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1455" w14:textId="77777777" w:rsidR="00BE015A" w:rsidRDefault="00BE015A" w:rsidP="00BE01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</w:t>
      </w:r>
    </w:p>
    <w:p w14:paraId="3BACB58E" w14:textId="77777777" w:rsidR="00BE015A" w:rsidRDefault="00BE015A" w:rsidP="00BE015A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“ก้าวท้าใจ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Season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100 วัน 100 กิโลเมตร” จังหวัดเพชรบูรณ์</w:t>
      </w:r>
    </w:p>
    <w:p w14:paraId="6BBDD6A9" w14:textId="3D53C3BD" w:rsidR="00BE015A" w:rsidRDefault="00BE015A" w:rsidP="00BE015A">
      <w:pPr>
        <w:pStyle w:val="normalpara"/>
        <w:spacing w:before="0" w:beforeAutospacing="0" w:after="0" w:afterAutospacing="0"/>
        <w:ind w:firstLine="6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ด้วยกรมอนามัย กระทรวงสาธารณสุข มีนโยบายส่งเสริมสุขภาพให้ประชาชนมีกิจกรรมทางกาย      </w:t>
      </w:r>
      <w:r w:rsidR="001F5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ที่พอเพียงและเหมาะสม มีการขับเคลื่อนส่งเสริมกิจกรรมทางกายอย่างมีประสิทธิภาพและต่อเนื่อง ซึ่งกิจกรรม ที่ได้ดำเนินการมาอย่างต่อเนื่องและเห็นผล คือ กิจกรรม “ก้าวท้าใจ” โดยกระทรวงสาธารณสุข ร่วมมือกับ กระทรวงการท่องเที่ยวและกีฬา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กระทรวงแรงงาน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กรมส่งเสริมการปกครองส่วนท้องถิ่น (อปท.)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สมาคมสันนิบาตเทศบาลแห่งประเทศไทย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สำนักงานกองทุนสนับสนุนการสร้างเสริมสุขภาพ (สสส.) และ สมาคมกีฬาจักรยานแห่งประเทศไทยฯร่วมกัน ซึ่งจัดมาแล้วเมื่อปี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2562 ,2563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และในปีงบประมาณ 2564 กระทรวงสาธารณสุขได้จัดให้มีกิจกรรมก้าวท้าใจ </w:t>
      </w:r>
      <w:bookmarkStart w:id="0" w:name="_Hlk63840593"/>
      <w:r>
        <w:rPr>
          <w:rFonts w:ascii="TH SarabunPSK" w:hAnsi="TH SarabunPSK" w:cs="TH SarabunPSK"/>
          <w:color w:val="000000" w:themeColor="text1"/>
          <w:sz w:val="32"/>
          <w:szCs w:val="32"/>
        </w:rPr>
        <w:t>Season 3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bookmarkEnd w:id="0"/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พร้อมกันทั่วประเทศ</w:t>
      </w:r>
      <w:r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เนื่องจากโครงการ</w:t>
      </w:r>
      <w:r>
        <w:rPr>
          <w:rStyle w:val="a5"/>
          <w:rFonts w:ascii="TH SarabunPSK" w:hAnsi="TH SarabunPSK" w:cs="TH SarabunPSK"/>
          <w:sz w:val="32"/>
          <w:szCs w:val="32"/>
          <w:cs/>
        </w:rPr>
        <w:t>นี้เป็นการส่งเสริมสุขภาพประชาชนแบบใหม่ ที่นำเทคโนโลยีมาใช้ โดยจะให้ความรู้แก่ประชาชนในด้านดูแลสุขภาพ ผู้ที่จะเข้าร่วมโครงการสามารถลงทะเบียนผ่าน</w:t>
      </w:r>
      <w:proofErr w:type="spellStart"/>
      <w:r>
        <w:rPr>
          <w:rStyle w:val="a5"/>
          <w:rFonts w:ascii="TH SarabunPSK" w:hAnsi="TH SarabunPSK" w:cs="TH SarabunPSK"/>
          <w:sz w:val="32"/>
          <w:szCs w:val="32"/>
          <w:cs/>
        </w:rPr>
        <w:t>แอปพลิเคชั่น</w:t>
      </w:r>
      <w:proofErr w:type="spellEnd"/>
      <w:r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a5"/>
          <w:rFonts w:ascii="TH SarabunPSK" w:hAnsi="TH SarabunPSK" w:cs="TH SarabunPSK"/>
          <w:sz w:val="32"/>
          <w:szCs w:val="32"/>
        </w:rPr>
        <w:t xml:space="preserve">Line : @THNVR 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หรือคล</w:t>
      </w:r>
      <w:proofErr w:type="spellStart"/>
      <w:r>
        <w:rPr>
          <w:rStyle w:val="a5"/>
          <w:rFonts w:ascii="TH SarabunPSK" w:hAnsi="TH SarabunPSK" w:cs="TH SarabunPSK" w:hint="cs"/>
          <w:sz w:val="32"/>
          <w:szCs w:val="32"/>
          <w:cs/>
        </w:rPr>
        <w:t>ิ๊ก</w:t>
      </w:r>
      <w:proofErr w:type="spellEnd"/>
      <w:r>
        <w:rPr>
          <w:rStyle w:val="a5"/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4" w:history="1">
        <w:r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https://lin.ee/aO</w:t>
        </w:r>
        <w:r>
          <w:rPr>
            <w:rStyle w:val="a3"/>
            <w:rFonts w:ascii="TH SarabunPSK" w:hAnsi="TH SarabunPSK" w:cs="TH SarabunPSK" w:hint="cs"/>
            <w:b/>
            <w:bCs/>
            <w:sz w:val="32"/>
            <w:szCs w:val="32"/>
            <w:cs/>
          </w:rPr>
          <w:t>1</w:t>
        </w:r>
        <w:r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A</w:t>
        </w:r>
        <w:r>
          <w:rPr>
            <w:rStyle w:val="a3"/>
            <w:rFonts w:ascii="TH SarabunPSK" w:hAnsi="TH SarabunPSK" w:cs="TH SarabunPSK" w:hint="cs"/>
            <w:b/>
            <w:bCs/>
            <w:sz w:val="32"/>
            <w:szCs w:val="32"/>
            <w:cs/>
          </w:rPr>
          <w:t>5</w:t>
        </w:r>
        <w:proofErr w:type="spellStart"/>
        <w:r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yt</w:t>
        </w:r>
        <w:proofErr w:type="spellEnd"/>
        <w:r>
          <w:rPr>
            <w:rStyle w:val="a3"/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ซึ่ง</w:t>
        </w:r>
      </w:hyperlink>
      <w:r>
        <w:rPr>
          <w:rFonts w:ascii="TH SarabunPSK" w:hAnsi="TH SarabunPSK" w:cs="TH SarabunPSK"/>
          <w:sz w:val="32"/>
          <w:szCs w:val="32"/>
          <w:cs/>
        </w:rPr>
        <w:t xml:space="preserve"> ผลการลงทะเบียนตั้งแต่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sz w:val="32"/>
          <w:szCs w:val="32"/>
        </w:rPr>
        <w:t>- 11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/>
          <w:sz w:val="32"/>
          <w:szCs w:val="32"/>
        </w:rPr>
        <w:t xml:space="preserve">2564 </w:t>
      </w:r>
      <w:r>
        <w:rPr>
          <w:rFonts w:ascii="TH SarabunPSK" w:hAnsi="TH SarabunPSK" w:cs="TH SarabunPSK" w:hint="cs"/>
          <w:sz w:val="32"/>
          <w:szCs w:val="32"/>
          <w:cs/>
        </w:rPr>
        <w:t>มีดังต่อไปนี้</w:t>
      </w:r>
    </w:p>
    <w:p w14:paraId="6CE0F592" w14:textId="77777777" w:rsidR="00BE015A" w:rsidRDefault="00BE015A" w:rsidP="00BE015A">
      <w:pPr>
        <w:pStyle w:val="normalpara"/>
        <w:spacing w:before="0" w:beforeAutospacing="0" w:after="0" w:afterAutospacing="0"/>
        <w:ind w:firstLine="60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E015A" w14:paraId="062B0437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DCB3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7FD6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ผลงานที่ต้องได้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3985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ผลงานที่ทำได้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1B3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E015A" w14:paraId="71B46790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70B2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เขาค้อ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37C7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4,588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A257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9D4E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BE015A" w14:paraId="7990CB6C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024A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ชนแดน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5A0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8,696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5AD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0C91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14.7</w:t>
            </w:r>
          </w:p>
        </w:tc>
      </w:tr>
      <w:tr w:rsidR="00BE015A" w14:paraId="585CC006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E9A5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2441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85C3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73DD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11.8</w:t>
            </w:r>
          </w:p>
        </w:tc>
      </w:tr>
      <w:tr w:rsidR="00BE015A" w14:paraId="2265F266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7EBE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33B1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8,104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B9BC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1,149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301F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BE015A" w14:paraId="2090E7F6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046D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AD79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23,281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0009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7,178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FD29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30.8</w:t>
            </w:r>
          </w:p>
        </w:tc>
      </w:tr>
      <w:tr w:rsidR="00BE015A" w14:paraId="6912781E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940B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555E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4,045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DC39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7830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15.5</w:t>
            </w:r>
          </w:p>
        </w:tc>
      </w:tr>
      <w:tr w:rsidR="00BE015A" w14:paraId="6EB0B7B3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F6F6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999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14,744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6F31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2,478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981F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16.8</w:t>
            </w:r>
          </w:p>
        </w:tc>
      </w:tr>
      <w:tr w:rsidR="00BE015A" w14:paraId="74E347BB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3116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ศรีเทพ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D190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7,945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6079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CFA9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9.2</w:t>
            </w:r>
          </w:p>
        </w:tc>
      </w:tr>
      <w:tr w:rsidR="00BE015A" w14:paraId="3BFCF659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B9C2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25D0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12,578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6A57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3,806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53E9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BE015A" w14:paraId="0C31C005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92F7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F761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7,497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2292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2F2D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E015A" w14:paraId="515F0FAC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3E3B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4308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17,686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5CC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13,618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1BE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BE015A" w14:paraId="27B725BC" w14:textId="77777777" w:rsidTr="00BE01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17AB" w14:textId="77777777" w:rsidR="00BE015A" w:rsidRDefault="00BE01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E152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111,269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FDB4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42,310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A00E" w14:textId="77777777" w:rsidR="00BE015A" w:rsidRDefault="00BE01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38.02</w:t>
            </w:r>
          </w:p>
        </w:tc>
      </w:tr>
    </w:tbl>
    <w:p w14:paraId="382F5F4F" w14:textId="77777777" w:rsidR="00BE015A" w:rsidRDefault="00BE015A" w:rsidP="00BE015A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83484" w14:textId="77777777" w:rsidR="00BE015A" w:rsidRDefault="00BE015A" w:rsidP="00BE015A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จึงเรียนมาเพื่อโปรดทราบ และดำเนินการในส่วนที่เกี่ยวข้องต่อไป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…………………………………………………..</w:t>
      </w:r>
    </w:p>
    <w:p w14:paraId="14B36520" w14:textId="77777777" w:rsidR="00BE015A" w:rsidRDefault="00BE015A" w:rsidP="00BE01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413B46CE" w14:textId="77777777" w:rsidR="00BE015A" w:rsidRDefault="00BE015A" w:rsidP="00BE01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24DF69CE" w14:textId="77777777" w:rsidR="00BE015A" w:rsidRDefault="00BE015A"/>
    <w:sectPr w:rsidR="00BE0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5A"/>
    <w:rsid w:val="001F5767"/>
    <w:rsid w:val="006C180E"/>
    <w:rsid w:val="00BE015A"/>
    <w:rsid w:val="00D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8310"/>
  <w15:chartTrackingRefBased/>
  <w15:docId w15:val="{0E239E6E-81AB-45DF-8DC3-3AE103D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15A"/>
    <w:rPr>
      <w:color w:val="0563C1" w:themeColor="hyperlink"/>
      <w:u w:val="single"/>
    </w:rPr>
  </w:style>
  <w:style w:type="paragraph" w:customStyle="1" w:styleId="normalpara">
    <w:name w:val="normalpara"/>
    <w:basedOn w:val="a"/>
    <w:rsid w:val="00BE01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BE01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E0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.ee/aO1A5yt%20&#3595;&#3638;&#3656;&#3591;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Toey Paweenwat</dc:creator>
  <cp:keywords/>
  <dc:description/>
  <cp:lastModifiedBy>rawinon thanin</cp:lastModifiedBy>
  <cp:revision>2</cp:revision>
  <cp:lastPrinted>2021-03-23T01:35:00Z</cp:lastPrinted>
  <dcterms:created xsi:type="dcterms:W3CDTF">2021-03-18T02:27:00Z</dcterms:created>
  <dcterms:modified xsi:type="dcterms:W3CDTF">2021-03-23T01:35:00Z</dcterms:modified>
</cp:coreProperties>
</file>