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7B8E" w14:textId="29644E99" w:rsidR="006C7375" w:rsidRPr="00A56180" w:rsidRDefault="006C7375" w:rsidP="006C73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61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บทคัดย่อ งาน</w:t>
      </w:r>
      <w:r w:rsidR="002C0D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ผู้พิการ</w:t>
      </w:r>
      <w:r w:rsidRPr="00A561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59C6E6FA" w14:textId="114680DF" w:rsidR="006C7375" w:rsidRPr="00A56180" w:rsidRDefault="002C0DD1" w:rsidP="006C7375">
      <w:pPr>
        <w:spacing w:after="0"/>
        <w:ind w:right="-613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2C0DD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รายการอุปกรณ์ทางการแพทย์และเงินที่ได้รับสนับสนุน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จาก</w:t>
      </w:r>
      <w:r w:rsidRPr="002C0DD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คณะกรรมการกอง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ทุนฟื้นฟูสมรรถภาพ </w:t>
      </w:r>
      <w:r w:rsidRPr="002C0DD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จังหวัดเพชรบูรณ์</w:t>
      </w:r>
    </w:p>
    <w:p w14:paraId="783AF1A3" w14:textId="2E9B8502" w:rsidR="002C0DD1" w:rsidRPr="002C0DD1" w:rsidRDefault="002C0DD1" w:rsidP="002C0DD1">
      <w:pPr>
        <w:pStyle w:val="a3"/>
        <w:spacing w:after="0" w:line="240" w:lineRule="auto"/>
        <w:ind w:left="0" w:right="-33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 w:rsidRPr="002C0DD1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องค์การบริหารส่วนจังหวัดเพชรบูรณ์ได้จัด</w:t>
      </w:r>
      <w:r>
        <w:rPr>
          <w:rFonts w:ascii="TH SarabunPSK" w:hAnsi="TH SarabunPSK" w:cs="TH SarabunPSK" w:hint="cs"/>
          <w:sz w:val="32"/>
          <w:szCs w:val="32"/>
          <w:cs/>
        </w:rPr>
        <w:t>ตั้ง</w:t>
      </w:r>
      <w:r w:rsidRPr="002C0DD1">
        <w:rPr>
          <w:rFonts w:ascii="TH SarabunPSK" w:hAnsi="TH SarabunPSK" w:cs="TH SarabunPSK"/>
          <w:sz w:val="32"/>
          <w:szCs w:val="32"/>
          <w:cs/>
        </w:rPr>
        <w:t>คณะกรรมการกองทุนฟื้นฟูสม</w:t>
      </w:r>
      <w:r>
        <w:rPr>
          <w:rFonts w:ascii="TH SarabunPSK" w:hAnsi="TH SarabunPSK" w:cs="TH SarabunPSK"/>
          <w:sz w:val="32"/>
          <w:szCs w:val="32"/>
          <w:cs/>
        </w:rPr>
        <w:t>รรถภาพ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จังหวัดเพชรบูรณ์ </w:t>
      </w:r>
      <w:r w:rsidRPr="002C0DD1">
        <w:rPr>
          <w:rFonts w:ascii="TH SarabunPSK" w:hAnsi="TH SarabunPSK" w:cs="TH SarabunPSK"/>
          <w:sz w:val="32"/>
          <w:szCs w:val="32"/>
          <w:cs/>
        </w:rPr>
        <w:t>โดยได้มีการอนุมัติ</w:t>
      </w:r>
      <w:r w:rsidRPr="00660C96">
        <w:rPr>
          <w:rFonts w:ascii="TH SarabunIT๙" w:hAnsi="TH SarabunIT๙" w:cs="TH SarabunIT๙"/>
          <w:sz w:val="32"/>
          <w:szCs w:val="32"/>
          <w:cs/>
        </w:rPr>
        <w:t>โครงการศูนย์สาธิตและยืมอุปกรณ์เครื่องช่วยความพิการฟื้นฟูสมรรถภาพ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60C96">
        <w:rPr>
          <w:rFonts w:ascii="TH SarabunIT๙" w:hAnsi="TH SarabunIT๙" w:cs="TH SarabunIT๙"/>
          <w:sz w:val="32"/>
          <w:szCs w:val="32"/>
          <w:cs/>
        </w:rPr>
        <w:t>ที่บ้าน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0C96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Pr="00660C96">
        <w:rPr>
          <w:rFonts w:ascii="TH SarabunIT๙" w:hAnsi="TH SarabunIT๙" w:cs="TH SarabunIT๙"/>
          <w:sz w:val="32"/>
          <w:szCs w:val="32"/>
          <w:cs/>
        </w:rPr>
        <w:t xml:space="preserve"> จำนวนเงิน 3</w:t>
      </w:r>
      <w:r w:rsidRPr="00660C96">
        <w:rPr>
          <w:rFonts w:ascii="TH SarabunIT๙" w:hAnsi="TH SarabunIT๙" w:cs="TH SarabunIT๙"/>
          <w:sz w:val="32"/>
          <w:szCs w:val="32"/>
        </w:rPr>
        <w:t>,</w:t>
      </w:r>
      <w:r w:rsidRPr="00660C96">
        <w:rPr>
          <w:rFonts w:ascii="TH SarabunIT๙" w:hAnsi="TH SarabunIT๙" w:cs="TH SarabunIT๙"/>
          <w:sz w:val="32"/>
          <w:szCs w:val="32"/>
          <w:cs/>
        </w:rPr>
        <w:t>514</w:t>
      </w:r>
      <w:r w:rsidRPr="00660C96">
        <w:rPr>
          <w:rFonts w:ascii="TH SarabunIT๙" w:hAnsi="TH SarabunIT๙" w:cs="TH SarabunIT๙"/>
          <w:sz w:val="32"/>
          <w:szCs w:val="32"/>
        </w:rPr>
        <w:t>,</w:t>
      </w:r>
      <w:r w:rsidRPr="00660C96">
        <w:rPr>
          <w:rFonts w:ascii="TH SarabunIT๙" w:hAnsi="TH SarabunIT๙" w:cs="TH SarabunIT๙"/>
          <w:sz w:val="32"/>
          <w:szCs w:val="32"/>
          <w:cs/>
        </w:rPr>
        <w:t xml:space="preserve">200 บาท </w:t>
      </w:r>
      <w:r w:rsidRPr="00660C96">
        <w:rPr>
          <w:rFonts w:ascii="TH SarabunIT๙" w:hAnsi="TH SarabunIT๙" w:cs="TH SarabunIT๙" w:hint="cs"/>
          <w:sz w:val="32"/>
          <w:szCs w:val="32"/>
          <w:cs/>
        </w:rPr>
        <w:t>เพื่อจัดซื้อ</w:t>
      </w:r>
      <w:r w:rsidRPr="00660C96">
        <w:rPr>
          <w:rFonts w:ascii="TH SarabunIT๙" w:hAnsi="TH SarabunIT๙" w:cs="TH SarabunIT๙"/>
          <w:sz w:val="31"/>
          <w:szCs w:val="31"/>
          <w:cs/>
        </w:rPr>
        <w:t xml:space="preserve">อุปกรณ์เครื่องช่วยความพิการฟื้นฟูสมรรถภาพ จำนวน </w:t>
      </w:r>
      <w:r w:rsidRPr="00660C96">
        <w:rPr>
          <w:rFonts w:ascii="TH SarabunIT๙" w:hAnsi="TH SarabunIT๙" w:cs="TH SarabunIT๙"/>
          <w:sz w:val="31"/>
          <w:szCs w:val="31"/>
        </w:rPr>
        <w:t xml:space="preserve">24 </w:t>
      </w:r>
      <w:r w:rsidRPr="00660C96">
        <w:rPr>
          <w:rFonts w:ascii="TH SarabunIT๙" w:hAnsi="TH SarabunIT๙" w:cs="TH SarabunIT๙"/>
          <w:sz w:val="31"/>
          <w:szCs w:val="31"/>
          <w:cs/>
        </w:rPr>
        <w:t>รายการ</w:t>
      </w:r>
      <w:r w:rsidRPr="00660C96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สนับสนุน</w:t>
      </w:r>
      <w:r w:rsidRPr="00660C96">
        <w:rPr>
          <w:rFonts w:ascii="TH SarabunIT๙" w:hAnsi="TH SarabunIT๙" w:cs="TH SarabunIT๙" w:hint="cs"/>
          <w:sz w:val="31"/>
          <w:szCs w:val="31"/>
          <w:cs/>
        </w:rPr>
        <w:t xml:space="preserve">ให้แก่โรงพยาบาลประจำอำเภอทุกแห่ง </w:t>
      </w:r>
      <w:r w:rsidR="00EE1E2A">
        <w:rPr>
          <w:rFonts w:ascii="TH SarabunIT๙" w:hAnsi="TH SarabunIT๙" w:cs="TH SarabunIT๙" w:hint="cs"/>
          <w:sz w:val="31"/>
          <w:szCs w:val="31"/>
          <w:cs/>
        </w:rPr>
        <w:t>รวม 11</w:t>
      </w:r>
      <w:r w:rsidRPr="00660C96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2C0DD1">
        <w:rPr>
          <w:rFonts w:ascii="TH SarabunIT๙" w:hAnsi="TH SarabunIT๙" w:cs="TH SarabunIT๙" w:hint="cs"/>
          <w:sz w:val="31"/>
          <w:szCs w:val="31"/>
          <w:cs/>
        </w:rPr>
        <w:t>แห่ง</w:t>
      </w:r>
      <w:r w:rsidRPr="002C0DD1">
        <w:rPr>
          <w:rFonts w:ascii="TH SarabunPSK" w:hAnsi="TH SarabunPSK" w:cs="TH SarabunPSK" w:hint="cs"/>
          <w:sz w:val="32"/>
          <w:szCs w:val="32"/>
          <w:cs/>
        </w:rPr>
        <w:t xml:space="preserve"> ซึ่งมีรายละเอียด</w:t>
      </w:r>
      <w:r w:rsidRPr="002C0DD1">
        <w:rPr>
          <w:rFonts w:ascii="TH SarabunPSK" w:hAnsi="TH SarabunPSK" w:cs="TH SarabunPSK"/>
          <w:sz w:val="32"/>
          <w:szCs w:val="32"/>
          <w:cs/>
        </w:rPr>
        <w:t>รายการอุปกรณ์ทางการแพทย์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>ที่แต่ละโรงพยาบาลได้รับการสนับสนุน ดังนี้</w:t>
      </w:r>
    </w:p>
    <w:p w14:paraId="3075C2C3" w14:textId="1BC8644A" w:rsidR="006C7375" w:rsidRPr="00A56180" w:rsidRDefault="006C7375" w:rsidP="006C7375">
      <w:pPr>
        <w:pStyle w:val="a3"/>
        <w:spacing w:after="0" w:line="240" w:lineRule="auto"/>
        <w:ind w:left="0" w:right="-330" w:hanging="9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5618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&gt;&gt; </w:t>
      </w:r>
      <w:r w:rsidR="002C0DD1" w:rsidRPr="002C0DD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รายการอุปกรณ์ทางการแพทย์</w:t>
      </w:r>
      <w:r w:rsidRPr="00A5618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&lt;&lt;</w:t>
      </w:r>
    </w:p>
    <w:tbl>
      <w:tblPr>
        <w:tblW w:w="104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302"/>
        <w:gridCol w:w="431"/>
        <w:gridCol w:w="390"/>
        <w:gridCol w:w="475"/>
        <w:gridCol w:w="405"/>
        <w:gridCol w:w="420"/>
        <w:gridCol w:w="503"/>
        <w:gridCol w:w="518"/>
        <w:gridCol w:w="570"/>
        <w:gridCol w:w="403"/>
        <w:gridCol w:w="406"/>
        <w:gridCol w:w="510"/>
        <w:gridCol w:w="553"/>
        <w:gridCol w:w="655"/>
        <w:gridCol w:w="690"/>
        <w:gridCol w:w="777"/>
      </w:tblGrid>
      <w:tr w:rsidR="00AB07B2" w:rsidRPr="00AB07B2" w14:paraId="49AE1BD0" w14:textId="77777777" w:rsidTr="00AB07B2">
        <w:trPr>
          <w:trHeight w:val="2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D74B" w14:textId="77777777" w:rsidR="00AB07B2" w:rsidRPr="00AB07B2" w:rsidRDefault="00AB07B2" w:rsidP="00AB07B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1044D" w14:textId="77777777" w:rsidR="00AB07B2" w:rsidRPr="00AB07B2" w:rsidRDefault="00AB07B2" w:rsidP="00190DBD">
            <w:pPr>
              <w:spacing w:after="0" w:line="240" w:lineRule="auto"/>
              <w:ind w:right="-74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รายการอุปกรณ์ทางการแพทย์</w:t>
            </w:r>
          </w:p>
        </w:tc>
        <w:tc>
          <w:tcPr>
            <w:tcW w:w="5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4EF6A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โรงพยาบาลรัฐ จังหวัดเพชรบูรณ์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6308" w14:textId="77777777" w:rsidR="00AB07B2" w:rsidRPr="00AB07B2" w:rsidRDefault="00AB07B2" w:rsidP="00AB07B2">
            <w:pPr>
              <w:spacing w:after="0" w:line="240" w:lineRule="auto"/>
              <w:ind w:left="-56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DA0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ราคา</w:t>
            </w: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701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รวมเงิน</w:t>
            </w: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B07B2" w:rsidRPr="00AB07B2" w14:paraId="57BCFA6A" w14:textId="77777777" w:rsidTr="00AB07B2">
        <w:trPr>
          <w:trHeight w:val="2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E556" w14:textId="77777777" w:rsidR="00AB07B2" w:rsidRPr="00AB07B2" w:rsidRDefault="00AB07B2" w:rsidP="00AB07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E7DE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2D80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พช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6A77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วช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492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ลส</w:t>
            </w:r>
            <w:proofErr w:type="spellEnd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E4D3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5193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นผ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50B7A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ศท</w:t>
            </w:r>
            <w:proofErr w:type="spellEnd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61F8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บสพ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3B66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9C17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วป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0050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ขค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D3DE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นน</w:t>
            </w:r>
            <w:proofErr w:type="spellEnd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D6DE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ค่าย</w:t>
            </w: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6D86" w14:textId="77777777" w:rsidR="00AB07B2" w:rsidRPr="00AB07B2" w:rsidRDefault="00AB07B2" w:rsidP="00AB07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540B" w14:textId="77777777" w:rsidR="00AB07B2" w:rsidRPr="00AB07B2" w:rsidRDefault="00AB07B2" w:rsidP="00AB07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03D7" w14:textId="77777777" w:rsidR="00AB07B2" w:rsidRPr="00AB07B2" w:rsidRDefault="00AB07B2" w:rsidP="00AB07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AB07B2" w:rsidRPr="00AB07B2" w14:paraId="0052D383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8DE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37EC8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ไม้ค้ำยันรักแร้แบบอลูมิเนียม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38A6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1AA2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484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47B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D91CA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EE4A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8E4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B2D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34CB4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28AB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0ECC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8FED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4DF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3BB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DC0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15,750</w:t>
            </w:r>
          </w:p>
        </w:tc>
      </w:tr>
      <w:tr w:rsidR="00AB07B2" w:rsidRPr="00AB07B2" w14:paraId="4BA7858A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E95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C4A2F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ไม้เท้าอลูมิเนียมแบบสามขา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6A8E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B7A6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4A68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5575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49DB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572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7AD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4484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A28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C08C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AB90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9147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DC2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590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419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21,600</w:t>
            </w:r>
          </w:p>
        </w:tc>
      </w:tr>
      <w:tr w:rsidR="00AB07B2" w:rsidRPr="00AB07B2" w14:paraId="3AA3F105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DBB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CF558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ไม้เท้าสำหรับคนตาบอดพับได้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D0B6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B77D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12B8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AB44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25A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311E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247B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558C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B66F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AE78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1FEC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85AC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7F5A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9CD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318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1,500</w:t>
            </w:r>
          </w:p>
        </w:tc>
      </w:tr>
      <w:tr w:rsidR="00AB07B2" w:rsidRPr="00AB07B2" w14:paraId="3E0E1F7C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12A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24F3B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รถนั่งคนพิการชนิดพับได้ทำด้วยโลหะแบบปรับได้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7DF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B96B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2D65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5568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4E56A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1D6B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7280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8B1C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8C91A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7D1E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1EA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D74A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1DE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0A74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6</w:t>
            </w: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,</w:t>
            </w: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D98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150</w:t>
            </w: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,</w:t>
            </w: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000</w:t>
            </w:r>
          </w:p>
        </w:tc>
      </w:tr>
      <w:tr w:rsidR="00AB07B2" w:rsidRPr="00AB07B2" w14:paraId="4041017E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BE6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72D89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รถนั่งคนพิการชนิดพับได้ทำด้วยโลหะแบบปรับไม่ได้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AE2D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D5EE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5CA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4FD8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F313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FA02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1146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5BE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7C9F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BFE24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19D1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5734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031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9DA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1BB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104</w:t>
            </w: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,</w:t>
            </w: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000</w:t>
            </w:r>
          </w:p>
        </w:tc>
      </w:tr>
      <w:tr w:rsidR="00AB07B2" w:rsidRPr="00AB07B2" w14:paraId="2F4EAE51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24E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B7B7F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เบาะรองนั่งสำหรับคนพิการเพื่อป้องกันแผลกดทับ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9F3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1BFE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C8A64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5E70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274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C53D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95904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8B63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3F61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47F1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D3C3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410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79F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A25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F61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39,200</w:t>
            </w:r>
          </w:p>
        </w:tc>
      </w:tr>
      <w:tr w:rsidR="00AB07B2" w:rsidRPr="00AB07B2" w14:paraId="71AF5E15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2AB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DD81E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แผ่นรองตัวสำหรับผู้ป่วยอัมพาตหรือที่นอนลม(ลอนคู่)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8D9B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5A4D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09D2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98F9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7B84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55CC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40D3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CAEA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63B0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520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E083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F137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315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F64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6</w:t>
            </w: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,</w:t>
            </w: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B87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372,000</w:t>
            </w:r>
          </w:p>
        </w:tc>
      </w:tr>
      <w:tr w:rsidR="00AB07B2" w:rsidRPr="00AB07B2" w14:paraId="2EC79741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35F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7A1E4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ที่นอน</w:t>
            </w:r>
            <w:proofErr w:type="spellStart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เจล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A6FF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6ED5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AFCF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66C2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04D1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A504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6CDB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E02F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4039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A6D2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96A7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580FE" w14:textId="0FCC6EB8" w:rsidR="00AB07B2" w:rsidRPr="00AB07B2" w:rsidRDefault="00EE1E2A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412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52F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0474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240</w:t>
            </w: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,</w:t>
            </w: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000</w:t>
            </w:r>
          </w:p>
        </w:tc>
      </w:tr>
      <w:tr w:rsidR="00AB07B2" w:rsidRPr="00AB07B2" w14:paraId="58C17885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6C8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A8808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เครื่องดูดเสมหะ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609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357D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DF54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674C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B295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F000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FB55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FDC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FEC6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CAE5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1CA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968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47AA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438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12,500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1FA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425</w:t>
            </w: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,</w:t>
            </w: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000</w:t>
            </w:r>
          </w:p>
        </w:tc>
      </w:tr>
      <w:tr w:rsidR="00AB07B2" w:rsidRPr="00AB07B2" w14:paraId="4D7E16E1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6B0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B7D73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เครื่องผลิตออกซิเจนแบบ 5 ลิตร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88E6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C9C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E3D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3F7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6C28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5AA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DE60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DAD1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57D4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402C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C75E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3C31C" w14:textId="5A949EED" w:rsidR="00AB07B2" w:rsidRPr="00AB07B2" w:rsidRDefault="00EE1E2A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D8B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ED7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563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350,000</w:t>
            </w:r>
          </w:p>
        </w:tc>
      </w:tr>
      <w:tr w:rsidR="00AB07B2" w:rsidRPr="00AB07B2" w14:paraId="46878B24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979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4849A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เครื่องผลิตออกซิเจนแบบ 10 ลิตร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FCE74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00F0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E80E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3D83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759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E2A4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99CF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7BD7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D7E1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B00B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817F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C5F9C" w14:textId="62512695" w:rsidR="00AB07B2" w:rsidRPr="00AB07B2" w:rsidRDefault="00EE1E2A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A75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428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A01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360,000</w:t>
            </w:r>
          </w:p>
        </w:tc>
      </w:tr>
      <w:tr w:rsidR="00AB07B2" w:rsidRPr="00AB07B2" w14:paraId="6F581503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B66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03EFA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แท้งออกซิเจนพร้อมหัว</w:t>
            </w:r>
            <w:proofErr w:type="spellStart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เกย์</w:t>
            </w:r>
            <w:proofErr w:type="spellEnd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6 คิว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CCC5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734EA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C7A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938E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974C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0BA6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AB96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B8E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97C9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E439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3C64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B7EF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BC4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C54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9,200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3EE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147,200</w:t>
            </w:r>
          </w:p>
        </w:tc>
      </w:tr>
      <w:tr w:rsidR="00AB07B2" w:rsidRPr="00AB07B2" w14:paraId="31F187B0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0B4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D6284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วอร์กเกอร์</w:t>
            </w:r>
            <w:proofErr w:type="spellEnd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4 ขา อะลูมิเนียม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917C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0AA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168DA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4D0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823F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7ADF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C4C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1D20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E25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DE1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C462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BCF1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4A1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6E8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10B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42,000</w:t>
            </w:r>
          </w:p>
        </w:tc>
      </w:tr>
      <w:tr w:rsidR="00AB07B2" w:rsidRPr="00AB07B2" w14:paraId="0CBA8C09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35C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F71D5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เก้าอี้นั่งถ่าย 4 ขา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EBDF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B62E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F445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E7FF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F50CA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221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8660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E52D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CBC1A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8FB8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71C5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7712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B18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18C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6AF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106,000</w:t>
            </w:r>
          </w:p>
        </w:tc>
      </w:tr>
      <w:tr w:rsidR="00AB07B2" w:rsidRPr="00AB07B2" w14:paraId="0D5B179A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EF1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40E11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เตียง</w:t>
            </w:r>
            <w:proofErr w:type="spellStart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เฟาว์เลอร์</w:t>
            </w:r>
            <w:proofErr w:type="spellEnd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ชนิดมือหมุน แบบ 3 ไก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C769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F806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F17E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391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E976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2E38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F396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95D2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D1C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77A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598D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4FD7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BEA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F38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DE4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243,000</w:t>
            </w:r>
          </w:p>
        </w:tc>
      </w:tr>
      <w:tr w:rsidR="00AB07B2" w:rsidRPr="00AB07B2" w14:paraId="08A9C435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2A6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9ED12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เตียง</w:t>
            </w:r>
            <w:proofErr w:type="spellStart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เฟาว์เลอร์</w:t>
            </w:r>
            <w:proofErr w:type="spellEnd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ชนิดมือหมุน แบบ 2 ไก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8920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7AD4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F4B3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66A2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4CB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DDF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556D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6734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E069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F9A6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27F0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06984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C05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F68A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EEA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315,400</w:t>
            </w:r>
          </w:p>
        </w:tc>
      </w:tr>
      <w:tr w:rsidR="00AB07B2" w:rsidRPr="00AB07B2" w14:paraId="434F6D46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CD9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319DE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เครื่องควบคุมการให้สารละลายในกระบอกฉีดยาขนาดเล็ก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4416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EBC0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032A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52AC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61D8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7C81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30FF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3DC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6432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BC6F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C3B8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AA4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2AA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1FB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62A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275,000</w:t>
            </w:r>
          </w:p>
        </w:tc>
      </w:tr>
      <w:tr w:rsidR="00AB07B2" w:rsidRPr="00AB07B2" w14:paraId="072EB2B5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FBE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EE4B2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วิล</w:t>
            </w:r>
            <w:proofErr w:type="spellEnd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แชร์สำหรับเด็กสมองพิการ เฉพาะรพ.เพชรบูรณ์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411A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6646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5A03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936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2E6E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1E12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73A7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6C0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D3A1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A588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1FFB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DC5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BD3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736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16,050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AF8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144,450</w:t>
            </w:r>
          </w:p>
        </w:tc>
      </w:tr>
      <w:tr w:rsidR="00AB07B2" w:rsidRPr="00AB07B2" w14:paraId="38918D2C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6E3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42BF8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วิล</w:t>
            </w:r>
            <w:proofErr w:type="spellEnd"/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แชร์เด็ก ฟังชั่นพื้นฐาน เฉพาะรพ.เพชรบูรณ์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7B51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A1D3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071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EF35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A141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28FA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CC6F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9C36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A1FC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3166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01F5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F8BA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265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B8B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5,350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2DA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16,050</w:t>
            </w:r>
          </w:p>
        </w:tc>
      </w:tr>
      <w:tr w:rsidR="00AB07B2" w:rsidRPr="00AB07B2" w14:paraId="4150CE2A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AB5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516B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เครื่องช่วยเดินแบบมีล้อหน้าสองล้อ ขนาดเล็ก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B58C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9B24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18D8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E2B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867E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8082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E83B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9D0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136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E018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D9C7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7735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C33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F82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1,650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0FC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4,950</w:t>
            </w:r>
          </w:p>
        </w:tc>
      </w:tr>
      <w:tr w:rsidR="00AB07B2" w:rsidRPr="00AB07B2" w14:paraId="08F52FC9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FEE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D5928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เครื่องช่วยฝึกเดินของเด็กชนิด 4 ล้อ (</w:t>
            </w: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posterior wheel walker)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240E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A56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444E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51B6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8259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5F08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98ED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9842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EBE6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B5C2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AD27A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986C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A4C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54F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77A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11,000</w:t>
            </w:r>
          </w:p>
        </w:tc>
      </w:tr>
      <w:tr w:rsidR="00AB07B2" w:rsidRPr="00AB07B2" w14:paraId="3ACF48D5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F2C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22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BD3EA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เครื่องช่วยฝึกเดินผู้ใหญ่ (</w:t>
            </w: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wheel walker)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DB73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B631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66C6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AC5C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31D6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B6FF4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A95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6AC2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6DCD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3C07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2EE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45EA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F99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496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168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4,800</w:t>
            </w:r>
          </w:p>
        </w:tc>
      </w:tr>
      <w:tr w:rsidR="00AB07B2" w:rsidRPr="00AB07B2" w14:paraId="2C908A29" w14:textId="77777777" w:rsidTr="00AB07B2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DCA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23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0B9A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ชุดขาเทียมระดับเหนือเข่าแบบแกนในพร้อมฝ่าเท้าเทียม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0BC0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960E3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694D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9EF8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6D094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A2F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5D35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8E3F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E88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E3132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2472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12E0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F5CD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992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6BA5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48,000</w:t>
            </w:r>
          </w:p>
        </w:tc>
      </w:tr>
      <w:tr w:rsidR="00AB07B2" w:rsidRPr="00AB07B2" w14:paraId="4371E1A7" w14:textId="77777777" w:rsidTr="0037768E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0C0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841A9" w14:textId="77777777" w:rsidR="00AB07B2" w:rsidRPr="00AB07B2" w:rsidRDefault="00AB07B2" w:rsidP="00190DBD">
            <w:pPr>
              <w:spacing w:after="0" w:line="240" w:lineRule="auto"/>
              <w:ind w:right="-74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ชุดพัฒนาการเด็ก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BE2A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3474F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7A5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30E0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4CFF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B720C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33A7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67D56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161E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480D8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FD9B9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086C4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F101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B177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7,730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170B" w14:textId="77777777" w:rsidR="00AB07B2" w:rsidRPr="00AB07B2" w:rsidRDefault="00AB07B2" w:rsidP="00AB0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B07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77,300</w:t>
            </w:r>
          </w:p>
        </w:tc>
      </w:tr>
      <w:tr w:rsidR="0037768E" w:rsidRPr="00AB07B2" w14:paraId="18A90C50" w14:textId="77777777" w:rsidTr="0037768E">
        <w:trPr>
          <w:trHeight w:val="255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845B0" w14:textId="25E618FC" w:rsidR="0037768E" w:rsidRPr="00AB07B2" w:rsidRDefault="0037768E" w:rsidP="0037768E">
            <w:pPr>
              <w:spacing w:after="0" w:line="240" w:lineRule="auto"/>
              <w:ind w:right="-74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2AA1" w14:textId="4DF7229C" w:rsidR="0037768E" w:rsidRPr="00AB07B2" w:rsidRDefault="0037768E" w:rsidP="003776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2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5D73" w14:textId="1CF7AAD8" w:rsidR="0037768E" w:rsidRPr="00AB07B2" w:rsidRDefault="0037768E" w:rsidP="003776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2"/>
              </w:rPr>
              <w:t>81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BB07" w14:textId="6461D0B8" w:rsidR="0037768E" w:rsidRPr="00AB07B2" w:rsidRDefault="0037768E" w:rsidP="003776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2"/>
              </w:rPr>
              <w:t>48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C281" w14:textId="17912226" w:rsidR="0037768E" w:rsidRPr="00AB07B2" w:rsidRDefault="0037768E" w:rsidP="003776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2"/>
              </w:rPr>
              <w:t>47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82DE" w14:textId="35D7D696" w:rsidR="0037768E" w:rsidRPr="00AB07B2" w:rsidRDefault="0037768E" w:rsidP="003776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2"/>
              </w:rPr>
              <w:t>42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3460" w14:textId="344FF69C" w:rsidR="0037768E" w:rsidRPr="00AB07B2" w:rsidRDefault="0037768E" w:rsidP="003776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2"/>
              </w:rPr>
              <w:t>35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036A" w14:textId="7AB48866" w:rsidR="0037768E" w:rsidRPr="00AB07B2" w:rsidRDefault="0037768E" w:rsidP="003776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2"/>
              </w:rPr>
              <w:t>43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F0B8" w14:textId="7AE1A710" w:rsidR="0037768E" w:rsidRPr="00AB07B2" w:rsidRDefault="0037768E" w:rsidP="003776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2"/>
              </w:rPr>
              <w:t>41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9C62" w14:textId="3DD31450" w:rsidR="0037768E" w:rsidRPr="00AB07B2" w:rsidRDefault="0037768E" w:rsidP="003776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2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37C3" w14:textId="65BF1282" w:rsidR="0037768E" w:rsidRPr="00AB07B2" w:rsidRDefault="0037768E" w:rsidP="003776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2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1DB7" w14:textId="6E35F012" w:rsidR="0037768E" w:rsidRPr="00AB07B2" w:rsidRDefault="0037768E" w:rsidP="003776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2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C247" w14:textId="27B944BF" w:rsidR="0037768E" w:rsidRPr="00AB07B2" w:rsidRDefault="00EE1E2A" w:rsidP="003776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2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24F6" w14:textId="784B22A6" w:rsidR="0037768E" w:rsidRPr="00AB07B2" w:rsidRDefault="00EE1E2A" w:rsidP="003776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2"/>
              </w:rPr>
              <w:t>511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E547" w14:textId="199397B6" w:rsidR="0037768E" w:rsidRPr="00AB07B2" w:rsidRDefault="0037768E" w:rsidP="003776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D4FE" w14:textId="1894A53B" w:rsidR="0037768E" w:rsidRPr="00AB07B2" w:rsidRDefault="0037768E" w:rsidP="0037768E">
            <w:pPr>
              <w:spacing w:after="0" w:line="240" w:lineRule="auto"/>
              <w:ind w:left="-125" w:right="-165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2"/>
              </w:rPr>
              <w:t>3,514,200</w:t>
            </w:r>
          </w:p>
        </w:tc>
      </w:tr>
    </w:tbl>
    <w:p w14:paraId="7B8EAF0C" w14:textId="044CDA6F" w:rsidR="006C7375" w:rsidRPr="00A56180" w:rsidRDefault="005442AE" w:rsidP="002C0DD1">
      <w:pPr>
        <w:spacing w:after="0" w:line="240" w:lineRule="auto"/>
        <w:contextualSpacing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หมายเหตุ </w:t>
      </w:r>
      <w:r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2C0DD1">
        <w:rPr>
          <w:rFonts w:ascii="TH SarabunPSK" w:hAnsi="TH SarabunPSK" w:cs="TH SarabunPSK" w:hint="cs"/>
          <w:color w:val="000000" w:themeColor="text1"/>
          <w:sz w:val="28"/>
          <w:cs/>
        </w:rPr>
        <w:t>สรุปข้อมูล</w:t>
      </w:r>
      <w:r w:rsidR="006C7375" w:rsidRPr="00A56180">
        <w:rPr>
          <w:rFonts w:ascii="TH SarabunPSK" w:hAnsi="TH SarabunPSK" w:cs="TH SarabunPSK"/>
          <w:color w:val="000000" w:themeColor="text1"/>
          <w:sz w:val="28"/>
          <w:cs/>
        </w:rPr>
        <w:t xml:space="preserve"> ณ วันที่  </w:t>
      </w:r>
      <w:r w:rsidR="00EE1E2A">
        <w:rPr>
          <w:rFonts w:ascii="TH SarabunPSK" w:hAnsi="TH SarabunPSK" w:cs="TH SarabunPSK" w:hint="cs"/>
          <w:color w:val="000000" w:themeColor="text1"/>
          <w:sz w:val="28"/>
          <w:cs/>
        </w:rPr>
        <w:t>25 เดือน ตุลาคม พ.ศ. 2564</w:t>
      </w:r>
      <w:r w:rsidR="006C7375" w:rsidRPr="00A5618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          </w:t>
      </w:r>
    </w:p>
    <w:p w14:paraId="60A0BA99" w14:textId="77777777" w:rsidR="005442AE" w:rsidRDefault="005442AE" w:rsidP="006C7375">
      <w:pPr>
        <w:spacing w:after="0" w:line="240" w:lineRule="auto"/>
        <w:contextualSpacing/>
        <w:jc w:val="right"/>
        <w:rPr>
          <w:rFonts w:ascii="TH SarabunPSK" w:hAnsi="TH SarabunPSK" w:cs="TH SarabunPSK"/>
          <w:color w:val="000000" w:themeColor="text1"/>
          <w:sz w:val="28"/>
          <w:cs/>
        </w:rPr>
        <w:sectPr w:rsidR="005442AE" w:rsidSect="00AB07B2">
          <w:pgSz w:w="11906" w:h="16838"/>
          <w:pgMar w:top="540" w:right="1440" w:bottom="142" w:left="1440" w:header="708" w:footer="708" w:gutter="0"/>
          <w:cols w:space="708"/>
          <w:docGrid w:linePitch="360"/>
        </w:sectPr>
      </w:pPr>
    </w:p>
    <w:p w14:paraId="5A9765F0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ชื่อโครงการ</w:t>
      </w:r>
      <w:r w:rsidRPr="00EE1E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EE1E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โครงการปรับสภาพแวดล้อมที่อาศัยสำหรับคนพิการ ผู้สูงอายุ  ผู้ป่วยที่อยู่ในระยะกึ่งเฉียบพลัน และผู้ที่มีภาวะพึ่งพิง   </w:t>
      </w:r>
    </w:p>
    <w:p w14:paraId="7D2E8CD0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</w:pPr>
    </w:p>
    <w:p w14:paraId="7DDD0597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E1E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กลุ่มเป้าหมาย/พื้นที่เป้าหมาย </w:t>
      </w:r>
    </w:p>
    <w:p w14:paraId="232C5FA1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ปรับปรุงสภาพแวดล้อมที่อาศัยคนพิการ ผู้สูงอายุ ผู้ป่วยที่อยู่ในระยะกึ่งเฉียบพลัน และผู้ที่มีภาวะพึ่งพิง 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55 หลัง</w:t>
      </w:r>
    </w:p>
    <w:p w14:paraId="785D5B02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30794C6C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</w:pPr>
      <w:r w:rsidRPr="00EE1E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คุณสมบัติกลุ่มเป้าหมาย</w:t>
      </w:r>
    </w:p>
    <w:p w14:paraId="387585E7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๑) เป็นผู้มีสิทธิหลักประกันสุขภาพแห่งชาติ (สิทธิบัตรทอง/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</w:rPr>
        <w:t>UC)</w:t>
      </w:r>
    </w:p>
    <w:p w14:paraId="0F9ED161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๒) มีบัตรประจำตัวคนพิการ หรือ บัตรประจำตัวประชาชน</w:t>
      </w:r>
    </w:p>
    <w:p w14:paraId="5AD31D46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๓) มีภูมิลำเนาอยู่ในจังหวัด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เพชรบูรณ์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หรืออาศัยอยู่ในพื้นที่ติดต่อกันมาไม่น้อยกว่า๖ เดือน โดยมีผู้นำชุมชนในพื้นที่เป็นผู้รับรอง</w:t>
      </w:r>
    </w:p>
    <w:p w14:paraId="7016F89E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) อาศัยอยู่ในที่อยู่อาศัยนั้นติดต่อกันมาแล้วไม่น้อยกว่า ๖ เดือน ยกเว้นกรณีย้ายเข้ามา</w:t>
      </w:r>
    </w:p>
    <w:p w14:paraId="3C4CBEB5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อยู่ใหม่ภายหลังเกิดความพิการ</w:t>
      </w:r>
    </w:p>
    <w:p w14:paraId="673D0297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ที่อยู่อาศัยไม่มั่นคงหรือไม่เหมาะสมกับสภาพของความพิการหรือการฟื้นฟูสมรรถภาพ</w:t>
      </w:r>
    </w:p>
    <w:p w14:paraId="2A9936B8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proofErr w:type="spellStart"/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ไม่ด้</w:t>
      </w:r>
      <w:proofErr w:type="spellEnd"/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รับความช่วยเหลือจากหน่วยงานของรัฐ หรือได้รับแต่ไม่เพียงพอ</w:t>
      </w:r>
    </w:p>
    <w:p w14:paraId="52D4FED8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กรณีไม่มีกรรมสิทธิ์ในที่อยู่อาศัยแห่งนั้นต้องมีหลักฐานการให้ความยินยอมจากเจ้าของ</w:t>
      </w:r>
    </w:p>
    <w:p w14:paraId="504181AE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ผู้ได้รับอำนาจจากเจ้าของเพื่อให้มีการปรับสภาพแวดล้อมที่อยู่อาศัยได้หรือในกรณีเป็นบ้านเข่าต้องมี</w:t>
      </w:r>
    </w:p>
    <w:p w14:paraId="7C18C88C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หลักฐานให้อยู่อาศัยได้ไม่น้อยกว่าหกเดือน</w:t>
      </w:r>
    </w:p>
    <w:p w14:paraId="5DD2A8FB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75A98444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E1E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วิธีการดำเนินการ </w:t>
      </w:r>
    </w:p>
    <w:p w14:paraId="034411CE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 กองทุนฟื้นฟูสมรรถภาพจังหวัดเพชรบูรณ์  ประชาสัมพันธ์โครงการให้หน่วยงาน/องค์กรปกครองส่วนท้องถิ่น/บุคลากรที่เกี่ยวข้องในพื้นที่ทราบ</w:t>
      </w:r>
    </w:p>
    <w:p w14:paraId="656BAAEE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หน่วยงาน/องค์กรปกครองส่วนท้องถิ่น/รพสต. ในพื้นที่พิจารณาคัดเลือกกลุ่มเป้าหมาย ส่งให้คณะทำงานประเมินการปรับสภาพแวดล้อมฯ ระดับอำเภอ</w:t>
      </w:r>
    </w:p>
    <w:p w14:paraId="6E8954E9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3. คณะทำงานระดับอำเภอลงพื้นที่ ประชุมพิจารณาคัดเลือก และส่งให้กองทุนฟื้นฟู</w:t>
      </w:r>
    </w:p>
    <w:p w14:paraId="258B676E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 หน่วยงาน/องค์กรปกครองส่วนท้องถิ่นในพื้นที่  จัดทำโครงการฯ  พร้อมเอกสารหลักฐานของกลุ่มเป้าหมายที่ผ่านการพิจารณาให้กับกองทุนฟื้นฟูสมรรถภาพจังหวัดเพชรบูรณ์</w:t>
      </w:r>
    </w:p>
    <w:p w14:paraId="700BB94E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คณะอนุกรรมการพิจารณากลั่นกรองตามหลักเกณฑ์ และคณะกรรมการกองทุนฟื้นฟูสมรรถภาพจังหวัดเพชรบูรณ์  พิจารณาอนุมัติ  แจ้งผลการอนุมัติให้หน่วยงาน/องค์กรปกครองส่วนท้องถิ่นในพื้นที่ทราบ </w:t>
      </w:r>
    </w:p>
    <w:p w14:paraId="0CD0D715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 กองทุนฟื้นฟูสมรรถภาพจังหวัดเพชรบูรณ์ จัดทำบันทึกข้อตกลงหรือสัญญากับหน่วยงาน/องค์กรปกครองส่วนท้องถิ่นในพื้นที่ที่รับผิดชอบโครงการ</w:t>
      </w:r>
    </w:p>
    <w:p w14:paraId="42D7E9C4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 กองทุนฟื้นฟูสมรรถภาพจังหวัดเพชรบูรณ์ สนับสนุนงบประมาณให้หน่วยงาน/องค์กรปกครองส่วนท้องถิ่นในพื้นที่</w:t>
      </w:r>
    </w:p>
    <w:p w14:paraId="702FD353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๘. หน่วยงาน/องค์กรปกครองส่วนท้องถิ่นในพื้นที่  ดำเนินการปรับสภาพแวดล้อม</w:t>
      </w:r>
      <w:proofErr w:type="spellStart"/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ที่อย่</w:t>
      </w:r>
      <w:proofErr w:type="spellEnd"/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อาศัย โดยการจัดซื้อ/จัดจ้างตามระเบียบกระทรวงการคลัง  ว่าด้วยการจัดซื้อจัดจ้างและการบริหารพัสดุภาครัฐ  พ.ศ. 2560</w:t>
      </w:r>
    </w:p>
    <w:p w14:paraId="75CB1029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๙. หน่วยงาน/องค์กรปกครองส่วนท้องถิ่นในพื้นที่  ดำเนินการปรับปรุง/ซ่อมแซมบ้านให้กับกลุ่มเป้าหมายให้แล้วเสร็จภายในปีงบประมาณ</w:t>
      </w:r>
    </w:p>
    <w:p w14:paraId="0A37DC39" w14:textId="77777777" w:rsid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๑๐. หน่วยงาน/องค์กรปกครองส่วนท้องถิ่นในพื้นที่  รายงานผลการปรับปรุง/ซ่อมแซมบ้าน พร้อมหลักฐานการเบิกจ่ายให้กองทุนฟื้นฟูสมรรถภาพจังหวัดเพชรบูรณ์  ทราบภายใน  30 วันหลังดำเนินการแล้วเสร็จ 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14:paraId="58A827A4" w14:textId="77777777" w:rsid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05A36E" w14:textId="77777777" w:rsid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5B9F88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14:paraId="1C083CC4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EE1E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รายละเอียดกิจกรรม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  </w:t>
      </w:r>
    </w:p>
    <w:p w14:paraId="030FFEAD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1. กรณีซ่อมแซมบ้านโดยไม่จำเป็น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ต้องปรับปรุงโครงสร้าง รวมทั้งค่าบริห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ารจัดการและค่าตอบ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แทน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ในอัตราเหมาจ่ายหลังละไม่เกิน  ๒๒,๕๐๐.- บาท  ตามรายการค่าใช้จ่าย ดังนี้</w:t>
      </w:r>
    </w:p>
    <w:p w14:paraId="17A9F3AA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ห้องส้วม/ห้องน้ำ/ห้องอาบน้ำ 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 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ติดตั้งราวจับอุปกรณ์พยุงตัว 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วัสดุปูพื้น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</w:p>
    <w:p w14:paraId="6DF578CE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ปรับระดับพื้นเรียบไม่ลื่น ปรับเปลี่ยนสุขภัณฑ์และอุปกรณ์ที่ถูกสุขอนามัย ปรับแสงสว่าง การระบายอากาศ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และระบายน้ำที่ดี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</w:p>
    <w:p w14:paraId="7D286294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- บันได เช่น ติดตั้งราวจับพยุงตัวที่แข็งแรง ราวกันตก จมูกกันลื่น ขยายชั้นลูกนอนและ</w:t>
      </w:r>
    </w:p>
    <w:p w14:paraId="115ACF9D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ลดระยะ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ชั้นลูกตั้งไม่ให้ชันและตั้งเกินไป เป็นต้น</w:t>
      </w:r>
    </w:p>
    <w:p w14:paraId="63DB79A6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-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ห้องนอน/ห้องครัว/ห้องอาหาร เช่น ติดราวกันตกที่เตียงนอน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ติดราวจับหรืออุปกรณ์พยุงตัวที่แข็งแรงภายในพื้นที่ใช้งานบ่อย วัสดุปูพื้นและปรับระดับพื้นเรียบไม่ลื่น แสงสว่าง และการระบายอากาศที่ดี 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ย้ายระดับสวิทซ์ ปลั๊ก และการเดินสายไฟใหม่ เป็นต้น</w:t>
      </w:r>
    </w:p>
    <w:p w14:paraId="75D6B74F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หลังคา ชานบ้าน 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ทางเดินรอบบ้าน สวน และภายนอกบ้าน เช่น ปรับปรุงทางเดิน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ทางลาด</w:t>
      </w:r>
    </w:p>
    <w:p w14:paraId="49434204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ราวจับ 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เป็นต้น 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เพื่อให้ที่อยู่อาศัยมีความมั่นคง แข็งแรง และปลอดภัย</w:t>
      </w:r>
    </w:p>
    <w:p w14:paraId="34487815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2.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กรณีปรับสภาพบ้านโดยจำเป็นต้องปรับปรุง/เปลี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ยนแปลงโครงสร้าง เช่น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การสร้าง/ย้าย ห้องน้ำหรือห้องนอนใหม่ ทำหลังคาใหม่ หรือการเพิ่มพื้นที่ใช้สอยที่จำเป็นต่อการใช้ชีวิต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คนพิการ  ผู้สูงอายุ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เป็นต้น  รวมทั้งค่าบริหารจัดการและค่าตอบแทน  ในอัตราเหมาจ่ายหลังละไม่เกิน  ๔๐,๐๐๐.- บาท</w:t>
      </w:r>
    </w:p>
    <w:p w14:paraId="5B33954B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EE1E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ระยะเวลา</w:t>
      </w:r>
      <w:r w:rsidRPr="00EE1E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ในการ</w:t>
      </w:r>
      <w:r w:rsidRPr="00EE1E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ดำเนินการ</w:t>
      </w:r>
      <w:r w:rsidRPr="00EE1E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(ควรมีระยะเวลาเริ่มต้นและสิ้นสุดโครงการ)</w:t>
      </w:r>
    </w:p>
    <w:p w14:paraId="64F34C04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ปีงบประมาณ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2565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(เริ่มเดือน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มกราคม 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ถึงเดือน</w:t>
      </w:r>
      <w:r w:rsidRPr="00EE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30 สิงหาคม 2565</w:t>
      </w: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4B81343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C7DB11" w14:textId="77777777" w:rsidR="00EE1E2A" w:rsidRPr="00EE1E2A" w:rsidRDefault="00EE1E2A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562974" w14:textId="39BB4707" w:rsidR="005442AE" w:rsidRPr="00EE1E2A" w:rsidRDefault="005442AE" w:rsidP="00EE1E2A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811D9B" w14:textId="77777777" w:rsidR="005442AE" w:rsidRPr="00EE1E2A" w:rsidRDefault="005442AE" w:rsidP="005442AE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59B4AE" w14:textId="27E5D25E" w:rsidR="005442AE" w:rsidRPr="00EE1E2A" w:rsidRDefault="005442AE" w:rsidP="006C7375">
      <w:pPr>
        <w:spacing w:after="0" w:line="240" w:lineRule="auto"/>
        <w:contextualSpacing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7523F1" w14:textId="77777777" w:rsidR="005442AE" w:rsidRPr="00EE1E2A" w:rsidRDefault="005442AE" w:rsidP="006C7375">
      <w:pPr>
        <w:spacing w:after="0" w:line="240" w:lineRule="auto"/>
        <w:contextualSpacing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F0BF40" w14:textId="77777777" w:rsidR="005442AE" w:rsidRPr="00EE1E2A" w:rsidRDefault="005442AE" w:rsidP="006C7375">
      <w:pPr>
        <w:spacing w:after="0" w:line="240" w:lineRule="auto"/>
        <w:contextualSpacing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3AADEB" w14:textId="48C24384" w:rsidR="006C7375" w:rsidRPr="00EE1E2A" w:rsidRDefault="006C7375" w:rsidP="006C7375">
      <w:pPr>
        <w:spacing w:after="0" w:line="240" w:lineRule="auto"/>
        <w:contextualSpacing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E1E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      </w:t>
      </w:r>
    </w:p>
    <w:p w14:paraId="320E7410" w14:textId="77777777" w:rsidR="00E3067B" w:rsidRPr="00EE1E2A" w:rsidRDefault="00E3067B">
      <w:pPr>
        <w:rPr>
          <w:sz w:val="24"/>
          <w:szCs w:val="30"/>
        </w:rPr>
      </w:pPr>
    </w:p>
    <w:sectPr w:rsidR="00E3067B" w:rsidRPr="00EE1E2A" w:rsidSect="00AB07B2">
      <w:pgSz w:w="11906" w:h="16838"/>
      <w:pgMar w:top="5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67D4B" w14:textId="77777777" w:rsidR="00B644EE" w:rsidRDefault="00B644EE" w:rsidP="005442AE">
      <w:pPr>
        <w:spacing w:after="0" w:line="240" w:lineRule="auto"/>
      </w:pPr>
      <w:r>
        <w:separator/>
      </w:r>
    </w:p>
  </w:endnote>
  <w:endnote w:type="continuationSeparator" w:id="0">
    <w:p w14:paraId="01509ED1" w14:textId="77777777" w:rsidR="00B644EE" w:rsidRDefault="00B644EE" w:rsidP="0054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4DC00" w14:textId="77777777" w:rsidR="00B644EE" w:rsidRDefault="00B644EE" w:rsidP="005442AE">
      <w:pPr>
        <w:spacing w:after="0" w:line="240" w:lineRule="auto"/>
      </w:pPr>
      <w:r>
        <w:separator/>
      </w:r>
    </w:p>
  </w:footnote>
  <w:footnote w:type="continuationSeparator" w:id="0">
    <w:p w14:paraId="63A07BA0" w14:textId="77777777" w:rsidR="00B644EE" w:rsidRDefault="00B644EE" w:rsidP="0054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014"/>
    <w:multiLevelType w:val="hybridMultilevel"/>
    <w:tmpl w:val="49964BE0"/>
    <w:lvl w:ilvl="0" w:tplc="43C4169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E6867"/>
    <w:multiLevelType w:val="hybridMultilevel"/>
    <w:tmpl w:val="68E2FD04"/>
    <w:lvl w:ilvl="0" w:tplc="43C4169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C73B6A"/>
    <w:multiLevelType w:val="hybridMultilevel"/>
    <w:tmpl w:val="68E2FD04"/>
    <w:lvl w:ilvl="0" w:tplc="43C4169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331D80"/>
    <w:multiLevelType w:val="hybridMultilevel"/>
    <w:tmpl w:val="45F4102A"/>
    <w:lvl w:ilvl="0" w:tplc="43C4169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75"/>
    <w:rsid w:val="000541BD"/>
    <w:rsid w:val="00190DBD"/>
    <w:rsid w:val="002C0DD1"/>
    <w:rsid w:val="0037768E"/>
    <w:rsid w:val="005442AE"/>
    <w:rsid w:val="006C7375"/>
    <w:rsid w:val="006D7755"/>
    <w:rsid w:val="00787D31"/>
    <w:rsid w:val="007A45D7"/>
    <w:rsid w:val="0085632C"/>
    <w:rsid w:val="00AB07B2"/>
    <w:rsid w:val="00B644EE"/>
    <w:rsid w:val="00C53146"/>
    <w:rsid w:val="00C7052C"/>
    <w:rsid w:val="00DF143F"/>
    <w:rsid w:val="00E3067B"/>
    <w:rsid w:val="00E95384"/>
    <w:rsid w:val="00EE1E2A"/>
    <w:rsid w:val="00F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E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7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375"/>
    <w:pPr>
      <w:ind w:left="720"/>
      <w:contextualSpacing/>
    </w:pPr>
  </w:style>
  <w:style w:type="table" w:customStyle="1" w:styleId="PlainTable1">
    <w:name w:val="Plain Table 1"/>
    <w:basedOn w:val="a1"/>
    <w:uiPriority w:val="41"/>
    <w:rsid w:val="006C7375"/>
    <w:rPr>
      <w:sz w:val="22"/>
      <w:szCs w:val="28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544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42AE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544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42AE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7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375"/>
    <w:pPr>
      <w:ind w:left="720"/>
      <w:contextualSpacing/>
    </w:pPr>
  </w:style>
  <w:style w:type="table" w:customStyle="1" w:styleId="PlainTable1">
    <w:name w:val="Plain Table 1"/>
    <w:basedOn w:val="a1"/>
    <w:uiPriority w:val="41"/>
    <w:rsid w:val="006C7375"/>
    <w:rPr>
      <w:sz w:val="22"/>
      <w:szCs w:val="28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544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42AE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544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42AE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111AA-0221-4F28-BAE5-4EFF9BA5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SSJ-Kampanart</cp:lastModifiedBy>
  <cp:revision>5</cp:revision>
  <dcterms:created xsi:type="dcterms:W3CDTF">2019-09-27T04:38:00Z</dcterms:created>
  <dcterms:modified xsi:type="dcterms:W3CDTF">2021-10-27T04:47:00Z</dcterms:modified>
</cp:coreProperties>
</file>