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2F" w:rsidRPr="00C57F39" w:rsidRDefault="00CD552F" w:rsidP="00CD552F">
      <w:pPr>
        <w:pStyle w:val="ab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7F39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ผู้สูงอายุ</w:t>
      </w:r>
    </w:p>
    <w:p w:rsidR="00CD552F" w:rsidRPr="00603DFE" w:rsidRDefault="00CD552F" w:rsidP="00CD552F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6924C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ผู้สูงอายุมีพฤติกรรมสุขภาพที่พึงประสงค์</w:t>
      </w:r>
      <w:r w:rsidRPr="006924C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924C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ได้รับการดูแลทั้งในสถานบริการและในชุมชน</w:t>
      </w:r>
    </w:p>
    <w:p w:rsidR="00CD552F" w:rsidRPr="009C49AE" w:rsidRDefault="009C49AE" w:rsidP="00CD552F">
      <w:pPr>
        <w:tabs>
          <w:tab w:val="left" w:pos="1134"/>
          <w:tab w:val="left" w:pos="1701"/>
        </w:tabs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ผ่าน</w:t>
      </w:r>
      <w:proofErr w:type="spellStart"/>
      <w:r w:rsidR="00B728F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แอป</w:t>
      </w:r>
      <w:proofErr w:type="spellEnd"/>
      <w:r w:rsidR="00B728F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พ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ลิ</w:t>
      </w:r>
      <w:proofErr w:type="spellStart"/>
      <w:r w:rsidR="00B728F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เค</w:t>
      </w:r>
      <w:proofErr w:type="spellEnd"/>
      <w:r w:rsidR="00B728F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ชั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น </w:t>
      </w:r>
      <w:r w:rsidR="00CD552F" w:rsidRPr="009C49AE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Bluebook</w:t>
      </w:r>
    </w:p>
    <w:p w:rsidR="00CD552F" w:rsidRDefault="00CD552F" w:rsidP="00CD552F">
      <w:pPr>
        <w:tabs>
          <w:tab w:val="left" w:pos="1134"/>
          <w:tab w:val="left" w:pos="1701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C7B4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CD552F" w:rsidRDefault="00CD552F" w:rsidP="00CD552F">
      <w:pPr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73B8D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Pr="00CD552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กระทรวงสาธารณสุขได้กำหนดตัวชี้วัดของผู้สูงอายุไว้ </w:t>
      </w:r>
      <w:r w:rsidRPr="00CD552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 </w:t>
      </w:r>
      <w:r w:rsidRPr="00CD552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ตัวชี้วัด ใน</w:t>
      </w:r>
      <w:r w:rsidRPr="00CD552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ตัวชี้วัดที่</w:t>
      </w:r>
      <w:r w:rsidRPr="00CD552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ร้อยละของผู้สูงอายุและผู้ที่มีภาวะพึ่งพิงได้รับการดูแลตาม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>Care Plan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552F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CD552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ตัวชี้วัดที่</w:t>
      </w:r>
      <w:r w:rsidRPr="00CD552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 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อย</w:t>
      </w:r>
      <w:proofErr w:type="spellEnd"/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ละของ</w:t>
      </w:r>
      <w:proofErr w:type="spellStart"/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</w:t>
      </w:r>
      <w:proofErr w:type="spellEnd"/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สูงอายุ</w:t>
      </w:r>
      <w:proofErr w:type="spellStart"/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ที่ผ</w:t>
      </w:r>
      <w:proofErr w:type="spellEnd"/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าน</w:t>
      </w:r>
      <w:proofErr w:type="spellEnd"/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การคัดกรองและ</w:t>
      </w:r>
      <w:proofErr w:type="spellStart"/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พบว</w:t>
      </w:r>
      <w:proofErr w:type="spellEnd"/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าเป</w:t>
      </w:r>
      <w:proofErr w:type="spellEnd"/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Geriatric Syndromes 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รับการดูแลรักษาในคลินิกผู้สูงอายุ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สามารถปฏิบัติงานได้ผ่านเกณฑ์ที่กำหนด ยังคงไม่ผ่านเกณฑ์ตามที่กำหนดใน</w:t>
      </w:r>
      <w:r w:rsidRPr="00CD552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ตัวชี้วัดที่</w:t>
      </w:r>
      <w:r w:rsidRPr="00CD552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ผู้สูงอายุมีพฤติกรรมสุขภาพที่พึงประสงค์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ได้รับการดูแลทั้งในสถานบริการและในชุมชน</w:t>
      </w:r>
      <w:r w:rsidRPr="00CD55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36E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16338" w:rsidRPr="00122B78" w:rsidRDefault="00CD552F" w:rsidP="00122B78">
      <w:pPr>
        <w:ind w:firstLine="1418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36EE2">
        <w:rPr>
          <w:rFonts w:ascii="TH SarabunPSK" w:eastAsia="Times New Roman" w:hAnsi="TH SarabunPSK" w:cs="TH SarabunPSK"/>
          <w:sz w:val="32"/>
          <w:szCs w:val="32"/>
          <w:cs/>
        </w:rPr>
        <w:t xml:space="preserve">ในปีงบประมาณ </w:t>
      </w:r>
      <w:r w:rsidRPr="00B36EE2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Pr="00B36EE2">
        <w:rPr>
          <w:rFonts w:ascii="TH SarabunPSK" w:eastAsia="Times New Roman" w:hAnsi="TH SarabunPSK" w:cs="TH SarabunPSK"/>
          <w:sz w:val="32"/>
          <w:szCs w:val="32"/>
          <w:cs/>
        </w:rPr>
        <w:t xml:space="preserve">เขต </w:t>
      </w:r>
      <w:r w:rsidRPr="00B36EE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B36EE2">
        <w:rPr>
          <w:rFonts w:ascii="TH SarabunPSK" w:eastAsia="Times New Roman" w:hAnsi="TH SarabunPSK" w:cs="TH SarabunPSK"/>
          <w:sz w:val="32"/>
          <w:szCs w:val="32"/>
          <w:cs/>
        </w:rPr>
        <w:t xml:space="preserve">กำหนดให้เก็บข้อมูลจำนวนร้อยละ </w:t>
      </w:r>
      <w:r w:rsidRPr="00B36EE2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B36EE2">
        <w:rPr>
          <w:rFonts w:ascii="TH SarabunPSK" w:eastAsia="Times New Roman" w:hAnsi="TH SarabunPSK" w:cs="TH SarabunPSK"/>
          <w:sz w:val="32"/>
          <w:szCs w:val="32"/>
          <w:cs/>
        </w:rPr>
        <w:t xml:space="preserve">ของผู้สูงอายุ จังหวัดเพชรบูรณ์มีผู้สูงอายุจำนวน </w:t>
      </w:r>
      <w:r w:rsidRPr="00B36EE2">
        <w:rPr>
          <w:rFonts w:ascii="TH SarabunPSK" w:hAnsi="TH SarabunPSK" w:cs="TH SarabunPSK"/>
          <w:sz w:val="32"/>
          <w:szCs w:val="32"/>
        </w:rPr>
        <w:t>164,840</w:t>
      </w:r>
      <w:r w:rsidRPr="00B36EE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B36EE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B36EE2">
        <w:rPr>
          <w:rFonts w:ascii="TH SarabunPSK" w:eastAsia="Times New Roman" w:hAnsi="TH SarabunPSK" w:cs="TH SarabunPSK"/>
          <w:sz w:val="32"/>
          <w:szCs w:val="32"/>
          <w:cs/>
        </w:rPr>
        <w:t xml:space="preserve">คน  เป้าหมาย </w:t>
      </w:r>
      <w:r w:rsidRPr="00B36EE2">
        <w:rPr>
          <w:rFonts w:ascii="TH SarabunPSK" w:eastAsia="Times New Roman" w:hAnsi="TH SarabunPSK" w:cs="TH SarabunPSK"/>
          <w:sz w:val="32"/>
          <w:szCs w:val="32"/>
        </w:rPr>
        <w:t xml:space="preserve">16,484 </w:t>
      </w:r>
      <w:r w:rsidRPr="00B36EE2">
        <w:rPr>
          <w:rFonts w:ascii="TH SarabunPSK" w:eastAsia="Times New Roman" w:hAnsi="TH SarabunPSK" w:cs="TH SarabunPSK"/>
          <w:sz w:val="32"/>
          <w:szCs w:val="32"/>
          <w:cs/>
        </w:rPr>
        <w:t xml:space="preserve">คน ผลการดำเนินงาน </w:t>
      </w:r>
      <w:r w:rsidR="00B36EE2" w:rsidRPr="00B36EE2">
        <w:rPr>
          <w:rFonts w:ascii="TH SarabunPSK" w:eastAsia="Times New Roman" w:hAnsi="TH SarabunPSK" w:cs="TH SarabunPSK"/>
          <w:sz w:val="32"/>
          <w:szCs w:val="32"/>
        </w:rPr>
        <w:t>9</w:t>
      </w:r>
      <w:r w:rsidRPr="00B36EE2">
        <w:rPr>
          <w:rFonts w:ascii="TH SarabunPSK" w:eastAsia="Times New Roman" w:hAnsi="TH SarabunPSK" w:cs="TH SarabunPSK"/>
          <w:sz w:val="32"/>
          <w:szCs w:val="32"/>
        </w:rPr>
        <w:t>,</w:t>
      </w:r>
      <w:r w:rsidR="00B36EE2" w:rsidRPr="00B36EE2">
        <w:rPr>
          <w:rFonts w:ascii="TH SarabunPSK" w:eastAsia="Times New Roman" w:hAnsi="TH SarabunPSK" w:cs="TH SarabunPSK"/>
          <w:sz w:val="32"/>
          <w:szCs w:val="32"/>
        </w:rPr>
        <w:t>400</w:t>
      </w:r>
      <w:r w:rsidRPr="00B36E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36EE2">
        <w:rPr>
          <w:rFonts w:ascii="TH SarabunPSK" w:eastAsia="Times New Roman" w:hAnsi="TH SarabunPSK" w:cs="TH SarabunPSK"/>
          <w:sz w:val="32"/>
          <w:szCs w:val="32"/>
          <w:cs/>
        </w:rPr>
        <w:t>คน ร้อยละ</w:t>
      </w:r>
      <w:r w:rsidR="00B36EE2" w:rsidRPr="00B36EE2">
        <w:rPr>
          <w:rFonts w:ascii="TH SarabunPSK" w:eastAsia="Times New Roman" w:hAnsi="TH SarabunPSK" w:cs="TH SarabunPSK"/>
          <w:sz w:val="32"/>
          <w:szCs w:val="32"/>
        </w:rPr>
        <w:t>5</w:t>
      </w:r>
      <w:r w:rsidRPr="00B36EE2">
        <w:rPr>
          <w:rFonts w:ascii="TH SarabunPSK" w:eastAsia="Times New Roman" w:hAnsi="TH SarabunPSK" w:cs="TH SarabunPSK"/>
          <w:sz w:val="32"/>
          <w:szCs w:val="32"/>
        </w:rPr>
        <w:t>7.</w:t>
      </w:r>
      <w:r w:rsidR="00B36EE2" w:rsidRPr="00B36EE2">
        <w:rPr>
          <w:rFonts w:ascii="TH SarabunPSK" w:eastAsia="Times New Roman" w:hAnsi="TH SarabunPSK" w:cs="TH SarabunPSK"/>
          <w:sz w:val="32"/>
          <w:szCs w:val="32"/>
        </w:rPr>
        <w:t>12</w:t>
      </w:r>
      <w:r w:rsidRPr="00B36E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36EE2" w:rsidRPr="00B36EE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มีพฤติกรรมสุขภาพที่พึงประสงค์ </w:t>
      </w:r>
      <w:r w:rsidR="00B36EE2" w:rsidRPr="00B36EE2">
        <w:rPr>
          <w:rFonts w:ascii="TH SarabunPSK" w:eastAsia="TH SarabunPSK" w:hAnsi="TH SarabunPSK" w:cs="TH SarabunPSK"/>
          <w:sz w:val="32"/>
          <w:szCs w:val="32"/>
        </w:rPr>
        <w:t xml:space="preserve">5,159 </w:t>
      </w:r>
      <w:r w:rsidR="00B36EE2" w:rsidRPr="00B36EE2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คน ร้อยละ </w:t>
      </w:r>
      <w:r w:rsidR="00B36EE2" w:rsidRPr="00B36EE2">
        <w:rPr>
          <w:rFonts w:ascii="TH SarabunPSK" w:eastAsia="TH SarabunPSK" w:hAnsi="TH SarabunPSK" w:cs="TH SarabunPSK"/>
          <w:sz w:val="32"/>
          <w:szCs w:val="32"/>
        </w:rPr>
        <w:t xml:space="preserve">54.88 </w:t>
      </w:r>
      <w:r w:rsidRPr="00B36EE2">
        <w:rPr>
          <w:rFonts w:ascii="TH SarabunPSK" w:eastAsia="TH SarabunPSK" w:hAnsi="TH SarabunPSK" w:cs="TH SarabunPSK" w:hint="cs"/>
          <w:sz w:val="32"/>
          <w:szCs w:val="32"/>
          <w:cs/>
        </w:rPr>
        <w:t>เพื่อส่งเสริมให้</w:t>
      </w:r>
      <w:r w:rsidRPr="00B36EE2">
        <w:rPr>
          <w:rFonts w:ascii="TH SarabunPSK" w:eastAsia="TH SarabunPSK" w:hAnsi="TH SarabunPSK" w:cs="TH SarabunPSK"/>
          <w:sz w:val="32"/>
          <w:szCs w:val="32"/>
          <w:cs/>
        </w:rPr>
        <w:t>ผู้สูงอายุ</w:t>
      </w:r>
      <w:r w:rsidRPr="00B36EE2">
        <w:rPr>
          <w:rFonts w:ascii="TH SarabunPSK" w:eastAsia="Times New Roman" w:hAnsi="TH SarabunPSK" w:cs="TH SarabunPSK"/>
          <w:sz w:val="32"/>
          <w:szCs w:val="32"/>
          <w:cs/>
        </w:rPr>
        <w:t>มีพฤติกรรมหรือการปฏิบัติตัว ดังต่อไปนี้</w:t>
      </w:r>
      <w:r w:rsidRPr="00B36EE2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B36E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มีกิจกรรมทางกายที่ระดับปานกลาง (เดิน /ปั่นจักรยาน/ทำงานบ้าน/ทำไร่/ทำสวน/ทำนา/ออกกำลังกาย) สะสม </w:t>
      </w:r>
      <w:r w:rsidRPr="00B36E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150 </w:t>
      </w:r>
      <w:r w:rsidRPr="00B36E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นาที/สัปดาห์</w:t>
      </w:r>
      <w:r w:rsidRPr="00B36EE2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B36E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กินผักและผลไม้ได้วันละ </w:t>
      </w:r>
      <w:r w:rsidRPr="00B36E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B36E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กำมือ เป็นประจำ (</w:t>
      </w:r>
      <w:r w:rsidRPr="00B36E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6-7 </w:t>
      </w:r>
      <w:r w:rsidRPr="00B36E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วันต่อสัปดาห์</w:t>
      </w:r>
      <w:r w:rsidRPr="00B36EE2">
        <w:rPr>
          <w:rFonts w:ascii="TH SarabunPSK" w:eastAsia="Times New Roman" w:hAnsi="TH SarabunPSK" w:cs="TH SarabunPSK"/>
          <w:sz w:val="32"/>
          <w:szCs w:val="32"/>
          <w:cs/>
        </w:rPr>
        <w:t xml:space="preserve"> )</w:t>
      </w:r>
      <w:r w:rsidRPr="00B36EE2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B36EE2">
        <w:rPr>
          <w:rFonts w:ascii="TH SarabunPSK" w:eastAsia="Times New Roman" w:hAnsi="TH SarabunPSK" w:cs="TH SarabunPSK"/>
          <w:sz w:val="32"/>
          <w:szCs w:val="32"/>
          <w:cs/>
        </w:rPr>
        <w:t xml:space="preserve">ดื่มน้ำสะอาดอย่างน้อยวันละ </w:t>
      </w:r>
      <w:r w:rsidRPr="00B36EE2">
        <w:rPr>
          <w:rFonts w:ascii="TH SarabunPSK" w:eastAsia="Times New Roman" w:hAnsi="TH SarabunPSK" w:cs="TH SarabunPSK"/>
          <w:sz w:val="32"/>
          <w:szCs w:val="32"/>
        </w:rPr>
        <w:t xml:space="preserve">8 </w:t>
      </w:r>
      <w:r w:rsidRPr="00B36EE2">
        <w:rPr>
          <w:rFonts w:ascii="TH SarabunPSK" w:eastAsia="Times New Roman" w:hAnsi="TH SarabunPSK" w:cs="TH SarabunPSK"/>
          <w:sz w:val="32"/>
          <w:szCs w:val="32"/>
          <w:cs/>
        </w:rPr>
        <w:t>แก้ว</w:t>
      </w:r>
      <w:r w:rsidRPr="00B36EE2">
        <w:rPr>
          <w:rFonts w:ascii="TH SarabunPSK" w:eastAsia="Times New Roman" w:hAnsi="TH SarabunPSK" w:cs="TH SarabunPSK"/>
          <w:sz w:val="32"/>
          <w:szCs w:val="32"/>
        </w:rPr>
        <w:t xml:space="preserve">  4.</w:t>
      </w:r>
      <w:r w:rsidRPr="00B36EE2">
        <w:rPr>
          <w:rFonts w:ascii="TH SarabunPSK" w:eastAsia="Times New Roman" w:hAnsi="TH SarabunPSK" w:cs="TH SarabunPSK"/>
          <w:sz w:val="32"/>
          <w:szCs w:val="32"/>
          <w:cs/>
        </w:rPr>
        <w:t>ไม่สูบบุหรี่ /ไม่สูบยาเส้น</w:t>
      </w:r>
      <w:r w:rsidRPr="00B36EE2">
        <w:rPr>
          <w:rFonts w:ascii="TH SarabunPSK" w:eastAsia="Times New Roman" w:hAnsi="TH SarabunPSK" w:cs="TH SarabunPSK"/>
          <w:sz w:val="32"/>
          <w:szCs w:val="32"/>
        </w:rPr>
        <w:t xml:space="preserve"> 5. </w:t>
      </w:r>
      <w:r w:rsidRPr="00B36EE2">
        <w:rPr>
          <w:rFonts w:ascii="TH SarabunPSK" w:eastAsia="Times New Roman" w:hAnsi="TH SarabunPSK" w:cs="TH SarabunPSK"/>
          <w:sz w:val="32"/>
          <w:szCs w:val="32"/>
          <w:cs/>
        </w:rPr>
        <w:t>ไม่ดื่มเครื่องดื่มที่มีส่วนผสมของแอลกอฮอล์ (เช่น สุรา เบียร์ ยาดองเหล้า)</w:t>
      </w:r>
      <w:r w:rsidRPr="00B36EE2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B36EE2">
        <w:rPr>
          <w:rFonts w:ascii="TH SarabunPSK" w:eastAsia="Times New Roman" w:hAnsi="TH SarabunPSK" w:cs="TH SarabunPSK"/>
          <w:sz w:val="32"/>
          <w:szCs w:val="32"/>
          <w:cs/>
        </w:rPr>
        <w:t>มีการดูแล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>ตนเองเมื่อ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เจ็บป่วย (เมื่อไม่เจ็บป่วยมีการดูแลตนเอง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เมื่อมีโรคประจำตัวมีการรักษาและรับประทานยาต่อเนื่อง)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มีการนอนหลับอย่างเพียงพอ อย่างน้อยวันละ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>7 – 8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ด้านทันตก</w:t>
      </w:r>
      <w:proofErr w:type="spellStart"/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รรม</w:t>
      </w:r>
      <w:proofErr w:type="spellEnd"/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/การดูแลสุขภาพช่องปาก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CD552F">
        <w:rPr>
          <w:rFonts w:ascii="TH SarabunPSK" w:eastAsia="Times New Roman" w:hAnsi="TH SarabunPSK" w:cs="TH SarabunPSK" w:hint="cs"/>
          <w:sz w:val="32"/>
          <w:szCs w:val="32"/>
          <w:cs/>
        </w:rPr>
        <w:t>มีการ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ประเมินทั้ง 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8 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 xml:space="preserve">ข้อถือว่าผ่านการประเมิน ไม่น้อยกว่าร้อยละ </w:t>
      </w:r>
      <w:r w:rsidRPr="00CD552F">
        <w:rPr>
          <w:rFonts w:ascii="TH SarabunPSK" w:eastAsia="Times New Roman" w:hAnsi="TH SarabunPSK" w:cs="TH SarabunPSK"/>
          <w:sz w:val="32"/>
          <w:szCs w:val="32"/>
        </w:rPr>
        <w:t>50</w:t>
      </w:r>
    </w:p>
    <w:p w:rsidR="002E10B9" w:rsidRDefault="00CD552F" w:rsidP="00950A62">
      <w:pPr>
        <w:pStyle w:val="ab"/>
        <w:ind w:left="360" w:hanging="360"/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ตารางแสดง</w:t>
      </w:r>
      <w:r w:rsidR="009052EA" w:rsidRPr="009052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ผู้สูงอายุมีพฤติกรรมสุขภาพที่พึงประสงค์</w:t>
      </w:r>
      <w:r w:rsidR="009052EA" w:rsidRPr="009052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052EA" w:rsidRPr="009052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ได้รับการดูแลทั้งในสถานบริการและในชุมชน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2"/>
        <w:gridCol w:w="1134"/>
        <w:gridCol w:w="1134"/>
        <w:gridCol w:w="709"/>
        <w:gridCol w:w="708"/>
        <w:gridCol w:w="709"/>
        <w:gridCol w:w="709"/>
        <w:gridCol w:w="709"/>
        <w:gridCol w:w="850"/>
        <w:gridCol w:w="709"/>
        <w:gridCol w:w="709"/>
      </w:tblGrid>
      <w:tr w:rsidR="00D71286" w:rsidRPr="00D40637" w:rsidTr="00D71286">
        <w:trPr>
          <w:trHeight w:val="377"/>
        </w:trPr>
        <w:tc>
          <w:tcPr>
            <w:tcW w:w="1432" w:type="dxa"/>
            <w:vMerge w:val="restar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พื้นที่</w:t>
            </w:r>
          </w:p>
        </w:tc>
        <w:tc>
          <w:tcPr>
            <w:tcW w:w="1134" w:type="dxa"/>
            <w:vMerge w:val="restart"/>
            <w:vAlign w:val="center"/>
          </w:tcPr>
          <w:p w:rsidR="00D71286" w:rsidRPr="00D40637" w:rsidRDefault="00D71286" w:rsidP="00D71286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ผู้สูงอายุทั้งหมด</w:t>
            </w:r>
          </w:p>
          <w:p w:rsidR="00D71286" w:rsidRPr="00D40637" w:rsidRDefault="00D71286" w:rsidP="00D71286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(คน)</w:t>
            </w:r>
          </w:p>
        </w:tc>
        <w:tc>
          <w:tcPr>
            <w:tcW w:w="1134" w:type="dxa"/>
            <w:vMerge w:val="restart"/>
            <w:vAlign w:val="center"/>
          </w:tcPr>
          <w:p w:rsidR="00D71286" w:rsidRPr="00D40637" w:rsidRDefault="00D71286" w:rsidP="009F404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ร้อยละ 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10</w:t>
            </w:r>
            <w:r w:rsidRPr="00D40637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ของผู้สูงอายุทั้งหมด</w:t>
            </w:r>
          </w:p>
          <w:p w:rsidR="00D71286" w:rsidRPr="00D40637" w:rsidRDefault="00D71286" w:rsidP="009F404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(คน)</w:t>
            </w:r>
          </w:p>
        </w:tc>
        <w:tc>
          <w:tcPr>
            <w:tcW w:w="2835" w:type="dxa"/>
            <w:gridSpan w:val="4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D40637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มีนาคม</w:t>
            </w:r>
          </w:p>
        </w:tc>
        <w:tc>
          <w:tcPr>
            <w:tcW w:w="2977" w:type="dxa"/>
            <w:gridSpan w:val="4"/>
            <w:vAlign w:val="center"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D40637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เมษายน</w:t>
            </w:r>
          </w:p>
        </w:tc>
      </w:tr>
      <w:tr w:rsidR="00D71286" w:rsidRPr="00D40637" w:rsidTr="00A230C0">
        <w:trPr>
          <w:trHeight w:val="952"/>
        </w:trPr>
        <w:tc>
          <w:tcPr>
            <w:tcW w:w="1432" w:type="dxa"/>
            <w:vMerge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D71286" w:rsidRPr="00D40637" w:rsidRDefault="00D71286" w:rsidP="009F404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ผลงาน</w:t>
            </w:r>
          </w:p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(คน)</w:t>
            </w:r>
          </w:p>
        </w:tc>
        <w:tc>
          <w:tcPr>
            <w:tcW w:w="708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มีพฤติกรรมสุขภาพที่พึงประสงค์ (คน)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ผลงาน</w:t>
            </w:r>
          </w:p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(คน)</w:t>
            </w:r>
          </w:p>
        </w:tc>
        <w:tc>
          <w:tcPr>
            <w:tcW w:w="850" w:type="dxa"/>
            <w:vAlign w:val="center"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ร้อยละ</w:t>
            </w:r>
          </w:p>
        </w:tc>
        <w:tc>
          <w:tcPr>
            <w:tcW w:w="709" w:type="dxa"/>
            <w:vAlign w:val="center"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มีพฤติกรรมสุขภาพที่พึงประสงค์ (คน)</w:t>
            </w:r>
          </w:p>
        </w:tc>
        <w:tc>
          <w:tcPr>
            <w:tcW w:w="709" w:type="dxa"/>
            <w:vAlign w:val="center"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ร้อยละ</w:t>
            </w:r>
          </w:p>
        </w:tc>
      </w:tr>
      <w:tr w:rsidR="00D71286" w:rsidRPr="00D40637" w:rsidTr="00A230C0">
        <w:trPr>
          <w:trHeight w:val="282"/>
        </w:trPr>
        <w:tc>
          <w:tcPr>
            <w:tcW w:w="14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ชนแดน</w:t>
            </w:r>
          </w:p>
        </w:tc>
        <w:tc>
          <w:tcPr>
            <w:tcW w:w="1134" w:type="dxa"/>
            <w:vAlign w:val="bottom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12,197</w:t>
            </w:r>
          </w:p>
        </w:tc>
        <w:tc>
          <w:tcPr>
            <w:tcW w:w="1134" w:type="dxa"/>
            <w:vAlign w:val="center"/>
          </w:tcPr>
          <w:p w:rsidR="00D71286" w:rsidRPr="00D40637" w:rsidRDefault="00D71286" w:rsidP="009F404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1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218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103.12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</w:rPr>
              <w:t>885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70.46</w:t>
            </w:r>
          </w:p>
        </w:tc>
        <w:tc>
          <w:tcPr>
            <w:tcW w:w="709" w:type="dxa"/>
          </w:tcPr>
          <w:p w:rsidR="00D71286" w:rsidRPr="00D40637" w:rsidRDefault="00D71286" w:rsidP="00D40637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1366</w:t>
            </w:r>
          </w:p>
        </w:tc>
        <w:tc>
          <w:tcPr>
            <w:tcW w:w="850" w:type="dxa"/>
          </w:tcPr>
          <w:p w:rsidR="00D71286" w:rsidRPr="00D40637" w:rsidRDefault="00D71286" w:rsidP="00D71286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112.15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989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72.4</w:t>
            </w:r>
            <w:r w:rsidR="00B36EE2">
              <w:rPr>
                <w:rFonts w:ascii="TH SarabunPSK" w:hAnsi="TH SarabunPSK" w:cs="TH SarabunPSK"/>
                <w:color w:val="00B050"/>
                <w:sz w:val="24"/>
                <w:szCs w:val="24"/>
              </w:rPr>
              <w:t>0</w:t>
            </w:r>
          </w:p>
        </w:tc>
      </w:tr>
      <w:tr w:rsidR="00D71286" w:rsidRPr="00D40637" w:rsidTr="00A230C0">
        <w:trPr>
          <w:trHeight w:val="282"/>
        </w:trPr>
        <w:tc>
          <w:tcPr>
            <w:tcW w:w="14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น้ำหนาว</w:t>
            </w:r>
          </w:p>
        </w:tc>
        <w:tc>
          <w:tcPr>
            <w:tcW w:w="1134" w:type="dxa"/>
            <w:vAlign w:val="bottom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2,296</w:t>
            </w:r>
          </w:p>
        </w:tc>
        <w:tc>
          <w:tcPr>
            <w:tcW w:w="1134" w:type="dxa"/>
            <w:vAlign w:val="center"/>
          </w:tcPr>
          <w:p w:rsidR="00D71286" w:rsidRPr="00D40637" w:rsidRDefault="00D71286" w:rsidP="009F404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203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</w:rPr>
              <w:t>153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75.36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3.27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181</w:t>
            </w:r>
          </w:p>
        </w:tc>
        <w:tc>
          <w:tcPr>
            <w:tcW w:w="850" w:type="dxa"/>
          </w:tcPr>
          <w:p w:rsidR="00D71286" w:rsidRPr="00D40637" w:rsidRDefault="00D71286" w:rsidP="00D71286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89.16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13.81</w:t>
            </w:r>
          </w:p>
        </w:tc>
      </w:tr>
      <w:tr w:rsidR="00D71286" w:rsidRPr="00D40637" w:rsidTr="00A230C0">
        <w:trPr>
          <w:trHeight w:val="282"/>
        </w:trPr>
        <w:tc>
          <w:tcPr>
            <w:tcW w:w="14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บึงสามพัน</w:t>
            </w:r>
          </w:p>
        </w:tc>
        <w:tc>
          <w:tcPr>
            <w:tcW w:w="1134" w:type="dxa"/>
            <w:vAlign w:val="bottom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11,071</w:t>
            </w:r>
          </w:p>
        </w:tc>
        <w:tc>
          <w:tcPr>
            <w:tcW w:w="1134" w:type="dxa"/>
            <w:vAlign w:val="center"/>
          </w:tcPr>
          <w:p w:rsidR="00D71286" w:rsidRPr="00D40637" w:rsidRDefault="00D71286" w:rsidP="009F404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1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107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0.81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11.11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71286" w:rsidRPr="00D40637" w:rsidRDefault="00D71286" w:rsidP="00D71286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0.81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11.11</w:t>
            </w:r>
          </w:p>
        </w:tc>
      </w:tr>
      <w:tr w:rsidR="00D71286" w:rsidRPr="00D40637" w:rsidTr="00A230C0">
        <w:trPr>
          <w:trHeight w:val="282"/>
        </w:trPr>
        <w:tc>
          <w:tcPr>
            <w:tcW w:w="14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วังโป่ง</w:t>
            </w:r>
          </w:p>
        </w:tc>
        <w:tc>
          <w:tcPr>
            <w:tcW w:w="1134" w:type="dxa"/>
            <w:vAlign w:val="bottom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5,912</w:t>
            </w:r>
          </w:p>
        </w:tc>
        <w:tc>
          <w:tcPr>
            <w:tcW w:w="1134" w:type="dxa"/>
            <w:vAlign w:val="center"/>
          </w:tcPr>
          <w:p w:rsidR="00D71286" w:rsidRPr="00D40637" w:rsidRDefault="00D71286" w:rsidP="009F404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591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</w:rPr>
              <w:t>703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118.95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</w:rPr>
              <w:t>435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61.88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720</w:t>
            </w:r>
          </w:p>
        </w:tc>
        <w:tc>
          <w:tcPr>
            <w:tcW w:w="850" w:type="dxa"/>
          </w:tcPr>
          <w:p w:rsidR="00D71286" w:rsidRPr="00D40637" w:rsidRDefault="00D71286" w:rsidP="00D71286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121.83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475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65.97</w:t>
            </w:r>
          </w:p>
        </w:tc>
      </w:tr>
      <w:tr w:rsidR="00D71286" w:rsidRPr="00D40637" w:rsidTr="00A230C0">
        <w:trPr>
          <w:trHeight w:val="282"/>
        </w:trPr>
        <w:tc>
          <w:tcPr>
            <w:tcW w:w="14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วิเชียรบุรี</w:t>
            </w:r>
          </w:p>
        </w:tc>
        <w:tc>
          <w:tcPr>
            <w:tcW w:w="1134" w:type="dxa"/>
            <w:vAlign w:val="bottom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21,784</w:t>
            </w:r>
          </w:p>
        </w:tc>
        <w:tc>
          <w:tcPr>
            <w:tcW w:w="1134" w:type="dxa"/>
            <w:vAlign w:val="center"/>
          </w:tcPr>
          <w:p w:rsidR="00D71286" w:rsidRPr="00D40637" w:rsidRDefault="00D71286" w:rsidP="009F404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2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178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</w:rPr>
              <w:t>1047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48.07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596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56.92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1702</w:t>
            </w:r>
          </w:p>
        </w:tc>
        <w:tc>
          <w:tcPr>
            <w:tcW w:w="850" w:type="dxa"/>
          </w:tcPr>
          <w:p w:rsidR="00D71286" w:rsidRPr="00D40637" w:rsidRDefault="00D71286" w:rsidP="00D71286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78.15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1122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65.92</w:t>
            </w:r>
          </w:p>
        </w:tc>
      </w:tr>
      <w:tr w:rsidR="00D71286" w:rsidRPr="00D40637" w:rsidTr="00A230C0">
        <w:trPr>
          <w:trHeight w:val="282"/>
        </w:trPr>
        <w:tc>
          <w:tcPr>
            <w:tcW w:w="14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ศรีเทพ</w:t>
            </w:r>
          </w:p>
        </w:tc>
        <w:tc>
          <w:tcPr>
            <w:tcW w:w="1134" w:type="dxa"/>
            <w:vAlign w:val="bottom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10,291</w:t>
            </w:r>
          </w:p>
        </w:tc>
        <w:tc>
          <w:tcPr>
            <w:tcW w:w="1134" w:type="dxa"/>
            <w:vAlign w:val="center"/>
          </w:tcPr>
          <w:p w:rsidR="00D71286" w:rsidRPr="00D40637" w:rsidRDefault="00D71286" w:rsidP="009F404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1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029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</w:rPr>
              <w:t>65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6.31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70.77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D71286" w:rsidRPr="00D40637" w:rsidRDefault="00D71286" w:rsidP="00D71286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6.41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69.7</w:t>
            </w:r>
          </w:p>
        </w:tc>
      </w:tr>
      <w:tr w:rsidR="00D71286" w:rsidRPr="00D40637" w:rsidTr="00A230C0">
        <w:trPr>
          <w:trHeight w:val="282"/>
        </w:trPr>
        <w:tc>
          <w:tcPr>
            <w:tcW w:w="14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หนองไผ่</w:t>
            </w:r>
          </w:p>
        </w:tc>
        <w:tc>
          <w:tcPr>
            <w:tcW w:w="1134" w:type="dxa"/>
            <w:vAlign w:val="bottom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17,529</w:t>
            </w:r>
          </w:p>
        </w:tc>
        <w:tc>
          <w:tcPr>
            <w:tcW w:w="1134" w:type="dxa"/>
            <w:vAlign w:val="center"/>
          </w:tcPr>
          <w:p w:rsidR="00D71286" w:rsidRPr="00D40637" w:rsidRDefault="00D71286" w:rsidP="009F404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1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753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</w:rPr>
              <w:t>247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14.09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189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76.52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1217</w:t>
            </w:r>
          </w:p>
        </w:tc>
        <w:tc>
          <w:tcPr>
            <w:tcW w:w="850" w:type="dxa"/>
          </w:tcPr>
          <w:p w:rsidR="00D71286" w:rsidRPr="00D40637" w:rsidRDefault="00D71286" w:rsidP="00D71286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69.42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681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55.96</w:t>
            </w:r>
          </w:p>
        </w:tc>
      </w:tr>
      <w:tr w:rsidR="00D71286" w:rsidRPr="00D40637" w:rsidTr="00A230C0">
        <w:trPr>
          <w:trHeight w:val="282"/>
        </w:trPr>
        <w:tc>
          <w:tcPr>
            <w:tcW w:w="14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หล่มสัก</w:t>
            </w:r>
          </w:p>
        </w:tc>
        <w:tc>
          <w:tcPr>
            <w:tcW w:w="1134" w:type="dxa"/>
            <w:vAlign w:val="bottom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28,541</w:t>
            </w:r>
          </w:p>
        </w:tc>
        <w:tc>
          <w:tcPr>
            <w:tcW w:w="1134" w:type="dxa"/>
            <w:vAlign w:val="center"/>
          </w:tcPr>
          <w:p w:rsidR="00D71286" w:rsidRPr="00D40637" w:rsidRDefault="00D71286" w:rsidP="009F404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2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854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</w:rPr>
              <w:t>61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2.13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70.49</w:t>
            </w:r>
          </w:p>
        </w:tc>
        <w:tc>
          <w:tcPr>
            <w:tcW w:w="709" w:type="dxa"/>
          </w:tcPr>
          <w:p w:rsidR="00D71286" w:rsidRPr="00D40637" w:rsidRDefault="00D71286" w:rsidP="00F44DAD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389 </w:t>
            </w:r>
          </w:p>
        </w:tc>
        <w:tc>
          <w:tcPr>
            <w:tcW w:w="850" w:type="dxa"/>
          </w:tcPr>
          <w:p w:rsidR="00D71286" w:rsidRPr="00D40637" w:rsidRDefault="00D71286" w:rsidP="00D71286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13.63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249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64.01</w:t>
            </w:r>
          </w:p>
        </w:tc>
      </w:tr>
      <w:tr w:rsidR="00D71286" w:rsidRPr="00D40637" w:rsidTr="00A230C0">
        <w:trPr>
          <w:trHeight w:val="282"/>
        </w:trPr>
        <w:tc>
          <w:tcPr>
            <w:tcW w:w="14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หล่มเก่า</w:t>
            </w:r>
          </w:p>
        </w:tc>
        <w:tc>
          <w:tcPr>
            <w:tcW w:w="1134" w:type="dxa"/>
            <w:vAlign w:val="bottom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13,343</w:t>
            </w:r>
          </w:p>
        </w:tc>
        <w:tc>
          <w:tcPr>
            <w:tcW w:w="1134" w:type="dxa"/>
            <w:vAlign w:val="center"/>
          </w:tcPr>
          <w:p w:rsidR="00D71286" w:rsidRPr="00D40637" w:rsidRDefault="00D71286" w:rsidP="009F404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1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334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</w:rPr>
              <w:t>1362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102.09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</w:rPr>
              <w:t>457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33.55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1362</w:t>
            </w:r>
          </w:p>
        </w:tc>
        <w:tc>
          <w:tcPr>
            <w:tcW w:w="850" w:type="dxa"/>
          </w:tcPr>
          <w:p w:rsidR="00D71286" w:rsidRPr="00D40637" w:rsidRDefault="00D71286" w:rsidP="00D71286">
            <w:pPr>
              <w:jc w:val="right"/>
              <w:rPr>
                <w:rFonts w:ascii="TH SarabunPSK" w:hAnsi="TH SarabunPSK" w:cs="TH SarabunPSK"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00B050"/>
                <w:sz w:val="24"/>
                <w:szCs w:val="24"/>
              </w:rPr>
              <w:t>102.10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457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33.55</w:t>
            </w:r>
          </w:p>
        </w:tc>
      </w:tr>
      <w:tr w:rsidR="00D71286" w:rsidRPr="00D40637" w:rsidTr="00A230C0">
        <w:trPr>
          <w:trHeight w:val="282"/>
        </w:trPr>
        <w:tc>
          <w:tcPr>
            <w:tcW w:w="14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เขาค้อ</w:t>
            </w:r>
          </w:p>
        </w:tc>
        <w:tc>
          <w:tcPr>
            <w:tcW w:w="1134" w:type="dxa"/>
            <w:vAlign w:val="bottom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4,404</w:t>
            </w:r>
          </w:p>
        </w:tc>
        <w:tc>
          <w:tcPr>
            <w:tcW w:w="1134" w:type="dxa"/>
            <w:vAlign w:val="center"/>
          </w:tcPr>
          <w:p w:rsidR="00D71286" w:rsidRPr="00D40637" w:rsidRDefault="00D71286" w:rsidP="009F404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440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0.68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33.33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1286" w:rsidRPr="00D40637" w:rsidRDefault="00D71286" w:rsidP="00D71286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0.68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33.33</w:t>
            </w:r>
          </w:p>
        </w:tc>
      </w:tr>
      <w:tr w:rsidR="00D71286" w:rsidRPr="00D40637" w:rsidTr="00A230C0">
        <w:trPr>
          <w:trHeight w:val="328"/>
        </w:trPr>
        <w:tc>
          <w:tcPr>
            <w:tcW w:w="14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เมือง</w:t>
            </w:r>
          </w:p>
        </w:tc>
        <w:tc>
          <w:tcPr>
            <w:tcW w:w="1134" w:type="dxa"/>
            <w:vAlign w:val="bottom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37,490</w:t>
            </w:r>
          </w:p>
        </w:tc>
        <w:tc>
          <w:tcPr>
            <w:tcW w:w="1134" w:type="dxa"/>
            <w:vAlign w:val="center"/>
          </w:tcPr>
          <w:p w:rsidR="00D71286" w:rsidRPr="00D40637" w:rsidRDefault="00D71286" w:rsidP="009F4041">
            <w:pPr>
              <w:jc w:val="right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3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</w:t>
            </w:r>
            <w:r w:rsidRPr="00D4063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749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</w:rPr>
              <w:t>2294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61.19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sz w:val="24"/>
                <w:szCs w:val="24"/>
              </w:rPr>
              <w:t>1042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45.42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2385</w:t>
            </w:r>
          </w:p>
        </w:tc>
        <w:tc>
          <w:tcPr>
            <w:tcW w:w="850" w:type="dxa"/>
          </w:tcPr>
          <w:p w:rsidR="00D71286" w:rsidRPr="00D40637" w:rsidRDefault="00D71286" w:rsidP="00D71286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63.62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1113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color w:val="FF0000"/>
                <w:sz w:val="24"/>
                <w:szCs w:val="24"/>
              </w:rPr>
              <w:t>46.67</w:t>
            </w:r>
          </w:p>
        </w:tc>
      </w:tr>
      <w:tr w:rsidR="00D71286" w:rsidRPr="00D40637" w:rsidTr="00A230C0">
        <w:trPr>
          <w:trHeight w:val="282"/>
        </w:trPr>
        <w:tc>
          <w:tcPr>
            <w:tcW w:w="1432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รวม</w:t>
            </w:r>
          </w:p>
        </w:tc>
        <w:tc>
          <w:tcPr>
            <w:tcW w:w="1134" w:type="dxa"/>
            <w:vAlign w:val="bottom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  <w:t>164,840</w:t>
            </w:r>
          </w:p>
        </w:tc>
        <w:tc>
          <w:tcPr>
            <w:tcW w:w="1134" w:type="dxa"/>
            <w:vAlign w:val="bottom"/>
          </w:tcPr>
          <w:p w:rsidR="00D71286" w:rsidRPr="00D40637" w:rsidRDefault="00D71286" w:rsidP="009F4041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D4063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16</w:t>
            </w:r>
            <w:r w:rsidRPr="00D4063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Pr="00D4063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456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7200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43.75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3700</w:t>
            </w:r>
          </w:p>
        </w:tc>
        <w:tc>
          <w:tcPr>
            <w:tcW w:w="7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51.39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9400</w:t>
            </w:r>
          </w:p>
        </w:tc>
        <w:tc>
          <w:tcPr>
            <w:tcW w:w="850" w:type="dxa"/>
          </w:tcPr>
          <w:p w:rsidR="00D71286" w:rsidRPr="00D40637" w:rsidRDefault="00D71286" w:rsidP="00D71286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57.12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  <w:t>5159</w:t>
            </w:r>
          </w:p>
        </w:tc>
        <w:tc>
          <w:tcPr>
            <w:tcW w:w="709" w:type="dxa"/>
          </w:tcPr>
          <w:p w:rsidR="00D71286" w:rsidRPr="00D40637" w:rsidRDefault="00D71286" w:rsidP="00097561">
            <w:pPr>
              <w:jc w:val="right"/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</w:pPr>
            <w:r w:rsidRPr="00D40637"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  <w:t>54.88</w:t>
            </w:r>
          </w:p>
        </w:tc>
      </w:tr>
    </w:tbl>
    <w:p w:rsidR="00216338" w:rsidRPr="00D40637" w:rsidRDefault="00D71286" w:rsidP="002E10B9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ข้อมูล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h4u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Bluebook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กรมอนามัย ณ </w:t>
      </w:r>
      <w:r w:rsidR="00D40637">
        <w:rPr>
          <w:rFonts w:ascii="TH SarabunPSK" w:hAnsi="TH SarabunPSK" w:cs="TH SarabunPSK"/>
          <w:sz w:val="32"/>
          <w:szCs w:val="32"/>
        </w:rPr>
        <w:t xml:space="preserve">26 </w:t>
      </w:r>
      <w:r w:rsidR="00D40637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2565</w:t>
      </w:r>
    </w:p>
    <w:p w:rsidR="000672E1" w:rsidRDefault="002E10B9" w:rsidP="00B728F0">
      <w:pPr>
        <w:tabs>
          <w:tab w:val="left" w:pos="0"/>
        </w:tabs>
        <w:jc w:val="thaiDistribute"/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0672E1" w:rsidRDefault="000672E1" w:rsidP="00B728F0">
      <w:pPr>
        <w:tabs>
          <w:tab w:val="left" w:pos="0"/>
        </w:tabs>
        <w:jc w:val="thaiDistribute"/>
        <w:rPr>
          <w:rFonts w:ascii="TH SarabunPSK" w:eastAsia="TH SarabunPSK" w:hAnsi="TH SarabunPSK" w:cs="TH SarabunPSK" w:hint="cs"/>
          <w:sz w:val="32"/>
          <w:szCs w:val="32"/>
        </w:rPr>
      </w:pPr>
    </w:p>
    <w:p w:rsidR="000672E1" w:rsidRDefault="000672E1" w:rsidP="00B728F0">
      <w:pPr>
        <w:tabs>
          <w:tab w:val="left" w:pos="0"/>
        </w:tabs>
        <w:jc w:val="thaiDistribute"/>
        <w:rPr>
          <w:rFonts w:ascii="TH SarabunPSK" w:eastAsia="TH SarabunPSK" w:hAnsi="TH SarabunPSK" w:cs="TH SarabunPSK" w:hint="cs"/>
          <w:sz w:val="32"/>
          <w:szCs w:val="32"/>
        </w:rPr>
      </w:pPr>
    </w:p>
    <w:p w:rsidR="000672E1" w:rsidRDefault="000672E1" w:rsidP="00B728F0">
      <w:pPr>
        <w:tabs>
          <w:tab w:val="left" w:pos="0"/>
        </w:tabs>
        <w:jc w:val="thaiDistribute"/>
        <w:rPr>
          <w:rFonts w:ascii="TH SarabunPSK" w:eastAsia="TH SarabunPSK" w:hAnsi="TH SarabunPSK" w:cs="TH SarabunPSK" w:hint="cs"/>
          <w:sz w:val="32"/>
          <w:szCs w:val="32"/>
        </w:rPr>
      </w:pPr>
    </w:p>
    <w:p w:rsidR="000672E1" w:rsidRDefault="000672E1" w:rsidP="00B728F0">
      <w:pPr>
        <w:tabs>
          <w:tab w:val="left" w:pos="0"/>
        </w:tabs>
        <w:jc w:val="thaiDistribute"/>
        <w:rPr>
          <w:rFonts w:ascii="TH SarabunPSK" w:eastAsia="TH SarabunPSK" w:hAnsi="TH SarabunPSK" w:cs="TH SarabunPSK" w:hint="cs"/>
          <w:sz w:val="32"/>
          <w:szCs w:val="32"/>
        </w:rPr>
      </w:pPr>
    </w:p>
    <w:p w:rsidR="00CD552F" w:rsidRPr="00B728F0" w:rsidRDefault="000672E1" w:rsidP="00B728F0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2E10B9" w:rsidRPr="00B728F0">
        <w:rPr>
          <w:rFonts w:ascii="TH SarabunPSK" w:eastAsia="TH SarabunPSK" w:hAnsi="TH SarabunPSK" w:cs="TH SarabunPSK"/>
          <w:sz w:val="32"/>
          <w:szCs w:val="32"/>
          <w:cs/>
        </w:rPr>
        <w:t>จากตารางพบว่า</w:t>
      </w:r>
      <w:r w:rsidR="002E10B9" w:rsidRPr="00B728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ประชากรสูงอายุที่มีพฤติกรรมสุขภาพที่พึงประสงค</w:t>
      </w:r>
      <w:r w:rsidR="002E10B9" w:rsidRPr="00B728F0">
        <w:rPr>
          <w:rFonts w:ascii="TH SarabunPSK" w:eastAsia="Times New Roman" w:hAnsi="TH SarabunPSK" w:cs="TH SarabunPSK"/>
          <w:sz w:val="32"/>
          <w:szCs w:val="32"/>
          <w:cs/>
        </w:rPr>
        <w:t>์</w:t>
      </w:r>
      <w:r w:rsidR="002E10B9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E10B9" w:rsidRPr="00B728F0">
        <w:rPr>
          <w:rFonts w:ascii="TH SarabunPSK" w:eastAsia="TH SarabunPSK" w:hAnsi="TH SarabunPSK" w:cs="TH SarabunPSK"/>
          <w:sz w:val="32"/>
          <w:szCs w:val="32"/>
          <w:cs/>
        </w:rPr>
        <w:t>อำเภอ</w:t>
      </w:r>
      <w:r w:rsidR="009C49AE" w:rsidRPr="00B728F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วังโป่ง</w:t>
      </w:r>
      <w:r w:rsidR="002E10B9" w:rsidRPr="00B728F0">
        <w:rPr>
          <w:rFonts w:ascii="TH SarabunPSK" w:eastAsia="TH SarabunPSK" w:hAnsi="TH SarabunPSK" w:cs="TH SarabunPSK"/>
          <w:sz w:val="32"/>
          <w:szCs w:val="32"/>
          <w:cs/>
        </w:rPr>
        <w:t>มีการคัดกรองสูงสุด</w:t>
      </w:r>
      <w:r w:rsidR="009C49AE" w:rsidRPr="00B728F0">
        <w:rPr>
          <w:rFonts w:ascii="TH SarabunPSK" w:eastAsia="TH SarabunPSK" w:hAnsi="TH SarabunPSK" w:cs="TH SarabunPSK"/>
          <w:sz w:val="32"/>
          <w:szCs w:val="32"/>
          <w:cs/>
        </w:rPr>
        <w:t>เมื่อเทียบเป้าหมาย</w:t>
      </w:r>
      <w:r w:rsidR="002E10B9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จำนวน </w:t>
      </w:r>
      <w:r w:rsidR="00B36EE2">
        <w:rPr>
          <w:rFonts w:ascii="TH SarabunPSK" w:hAnsi="TH SarabunPSK" w:cs="TH SarabunPSK"/>
          <w:color w:val="000000"/>
          <w:sz w:val="32"/>
          <w:szCs w:val="32"/>
        </w:rPr>
        <w:t>720</w:t>
      </w:r>
      <w:r w:rsidR="002E10B9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E10B9" w:rsidRPr="00B36EE2">
        <w:rPr>
          <w:rFonts w:ascii="TH SarabunPSK" w:eastAsia="TH SarabunPSK" w:hAnsi="TH SarabunPSK" w:cs="TH SarabunPSK"/>
          <w:sz w:val="32"/>
          <w:szCs w:val="32"/>
          <w:cs/>
        </w:rPr>
        <w:t xml:space="preserve">คน ร้อยละ </w:t>
      </w:r>
      <w:r w:rsidR="00B36EE2" w:rsidRPr="00B36EE2">
        <w:rPr>
          <w:rFonts w:ascii="TH SarabunPSK" w:hAnsi="TH SarabunPSK" w:cs="TH SarabunPSK"/>
          <w:sz w:val="32"/>
          <w:szCs w:val="32"/>
        </w:rPr>
        <w:t>121.83</w:t>
      </w:r>
      <w:r w:rsidR="00B36EE2" w:rsidRPr="00B36EE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E10B9" w:rsidRPr="00B36EE2">
        <w:rPr>
          <w:rFonts w:ascii="TH SarabunPSK" w:eastAsia="TH SarabunPSK" w:hAnsi="TH SarabunPSK" w:cs="TH SarabunPSK"/>
          <w:sz w:val="32"/>
          <w:szCs w:val="32"/>
          <w:cs/>
        </w:rPr>
        <w:t>รองลงมาเป็นอำเภอ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>ชนแดน</w:t>
      </w:r>
      <w:r w:rsidR="002E10B9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 จำนวน </w:t>
      </w:r>
      <w:r w:rsidR="00B36EE2">
        <w:rPr>
          <w:rFonts w:ascii="TH SarabunPSK" w:hAnsi="TH SarabunPSK" w:cs="TH SarabunPSK"/>
          <w:color w:val="000000"/>
          <w:sz w:val="32"/>
          <w:szCs w:val="32"/>
        </w:rPr>
        <w:t>136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6</w:t>
      </w:r>
      <w:r w:rsidR="002E10B9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 คน</w:t>
      </w:r>
      <w:r w:rsidR="00216338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>ร้อยละ</w:t>
      </w:r>
      <w:r w:rsidR="00216338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1</w:t>
      </w:r>
      <w:r w:rsidR="00B36EE2">
        <w:rPr>
          <w:rFonts w:ascii="TH SarabunPSK" w:hAnsi="TH SarabunPSK" w:cs="TH SarabunPSK"/>
          <w:color w:val="000000"/>
          <w:sz w:val="32"/>
          <w:szCs w:val="32"/>
        </w:rPr>
        <w:t>12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.1</w:t>
      </w:r>
      <w:r w:rsidR="00B36EE2">
        <w:rPr>
          <w:rFonts w:ascii="TH SarabunPSK" w:hAnsi="TH SarabunPSK" w:cs="TH SarabunPSK"/>
          <w:color w:val="000000"/>
          <w:sz w:val="32"/>
          <w:szCs w:val="32"/>
        </w:rPr>
        <w:t>5</w:t>
      </w:r>
      <w:r w:rsidR="009C49AE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E10B9" w:rsidRPr="00B728F0">
        <w:rPr>
          <w:rFonts w:ascii="TH SarabunPSK" w:eastAsia="TH SarabunPSK" w:hAnsi="TH SarabunPSK" w:cs="TH SarabunPSK"/>
          <w:sz w:val="32"/>
          <w:szCs w:val="32"/>
          <w:cs/>
        </w:rPr>
        <w:t>และอำเภอ</w:t>
      </w:r>
      <w:r w:rsidR="009C49AE" w:rsidRPr="00B728F0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หล่มเก่า</w:t>
      </w:r>
      <w:r w:rsidR="002E10B9" w:rsidRPr="00B728F0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2E10B9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จำนวน 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1362</w:t>
      </w:r>
      <w:r w:rsidR="002E10B9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E10B9" w:rsidRPr="00B728F0">
        <w:rPr>
          <w:rFonts w:ascii="TH SarabunPSK" w:eastAsia="TH SarabunPSK" w:hAnsi="TH SarabunPSK" w:cs="TH SarabunPSK"/>
          <w:sz w:val="32"/>
          <w:szCs w:val="32"/>
          <w:cs/>
        </w:rPr>
        <w:t>คน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 ร้อยละ</w:t>
      </w:r>
      <w:r w:rsidR="00216338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102.09</w:t>
      </w:r>
      <w:r w:rsidR="009C49AE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2E10B9" w:rsidRPr="00B728F0">
        <w:rPr>
          <w:rFonts w:ascii="TH SarabunPSK" w:eastAsia="TH SarabunPSK" w:hAnsi="TH SarabunPSK" w:cs="TH SarabunPSK"/>
          <w:sz w:val="32"/>
          <w:szCs w:val="32"/>
          <w:cs/>
        </w:rPr>
        <w:t>ตามลำดับ</w:t>
      </w:r>
      <w:r w:rsidR="002E10B9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16338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>จากการคัดกรองพบ</w:t>
      </w:r>
      <w:r w:rsidR="00216338" w:rsidRPr="00B728F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ผู้สูงอายุที่มีพฤติกรรมสุขภาพที่พึงประสงค์ จำนวน </w:t>
      </w:r>
      <w:r w:rsidR="00B36EE2">
        <w:rPr>
          <w:rFonts w:ascii="TH SarabunPSK" w:hAnsi="TH SarabunPSK" w:cs="TH SarabunPSK"/>
          <w:color w:val="000000"/>
          <w:sz w:val="32"/>
          <w:szCs w:val="32"/>
        </w:rPr>
        <w:t>94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00</w:t>
      </w:r>
      <w:r w:rsidR="009C49AE" w:rsidRPr="00B728F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216338" w:rsidRPr="00B728F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 คิดเป็นร้อยละ </w:t>
      </w:r>
      <w:r w:rsidR="00B36EE2">
        <w:rPr>
          <w:rFonts w:ascii="TH SarabunPSK" w:hAnsi="TH SarabunPSK" w:cs="TH SarabunPSK"/>
          <w:color w:val="000000"/>
          <w:sz w:val="32"/>
          <w:szCs w:val="32"/>
        </w:rPr>
        <w:t>57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B36EE2">
        <w:rPr>
          <w:rFonts w:ascii="TH SarabunPSK" w:hAnsi="TH SarabunPSK" w:cs="TH SarabunPSK"/>
          <w:color w:val="000000"/>
          <w:sz w:val="32"/>
          <w:szCs w:val="32"/>
        </w:rPr>
        <w:t>12</w:t>
      </w:r>
      <w:r w:rsidR="009C49AE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>โดยมีร้อยละของผู้สูงอายุ</w:t>
      </w:r>
      <w:r w:rsidR="00216338" w:rsidRPr="00B728F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ที่มีพฤติกรรมสุขภาพที่พึงประสงค์ </w:t>
      </w:r>
      <w:r w:rsidR="009C49AE" w:rsidRPr="00B728F0">
        <w:rPr>
          <w:rFonts w:ascii="TH SarabunPSK" w:eastAsia="TH SarabunPSK" w:hAnsi="TH SarabunPSK" w:cs="TH SarabunPSK"/>
          <w:sz w:val="32"/>
          <w:szCs w:val="32"/>
          <w:cs/>
        </w:rPr>
        <w:t>อำเภอ</w:t>
      </w:r>
      <w:r w:rsidR="00B36EE2">
        <w:rPr>
          <w:rFonts w:ascii="TH SarabunPSK" w:eastAsia="TH SarabunPSK" w:hAnsi="TH SarabunPSK" w:cs="TH SarabunPSK" w:hint="cs"/>
          <w:sz w:val="32"/>
          <w:szCs w:val="32"/>
          <w:cs/>
        </w:rPr>
        <w:t>ชนแดน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สูงสุด ร้อยละ 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7</w:t>
      </w:r>
      <w:r w:rsidR="00B36EE2">
        <w:rPr>
          <w:rFonts w:ascii="TH SarabunPSK" w:hAnsi="TH SarabunPSK" w:cs="TH SarabunPSK"/>
          <w:color w:val="000000"/>
          <w:sz w:val="32"/>
          <w:szCs w:val="32"/>
        </w:rPr>
        <w:t>2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B36EE2">
        <w:rPr>
          <w:rFonts w:ascii="TH SarabunPSK" w:hAnsi="TH SarabunPSK" w:cs="TH SarabunPSK"/>
          <w:color w:val="000000"/>
          <w:sz w:val="32"/>
          <w:szCs w:val="32"/>
        </w:rPr>
        <w:t>40</w:t>
      </w:r>
      <w:r w:rsidR="009C49AE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>รองลงมาเป็นอำเภอ</w:t>
      </w:r>
      <w:r w:rsidR="00B36EE2">
        <w:rPr>
          <w:rFonts w:ascii="TH SarabunPSK" w:eastAsia="TH SarabunPSK" w:hAnsi="TH SarabunPSK" w:cs="TH SarabunPSK" w:hint="cs"/>
          <w:sz w:val="32"/>
          <w:szCs w:val="32"/>
          <w:cs/>
        </w:rPr>
        <w:t>วังโป่ง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 ร้อยละ </w:t>
      </w:r>
      <w:r w:rsidR="00B36EE2">
        <w:rPr>
          <w:rFonts w:ascii="TH SarabunPSK" w:hAnsi="TH SarabunPSK" w:cs="TH SarabunPSK"/>
          <w:color w:val="000000"/>
          <w:sz w:val="32"/>
          <w:szCs w:val="32"/>
        </w:rPr>
        <w:t>65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.</w:t>
      </w:r>
      <w:r w:rsidR="00B36EE2">
        <w:rPr>
          <w:rFonts w:ascii="TH SarabunPSK" w:hAnsi="TH SarabunPSK" w:cs="TH SarabunPSK"/>
          <w:color w:val="000000"/>
          <w:sz w:val="32"/>
          <w:szCs w:val="32"/>
        </w:rPr>
        <w:t>97</w:t>
      </w:r>
      <w:r w:rsidR="00B728F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>และอำเภอ</w:t>
      </w:r>
      <w:r w:rsidR="00B36EE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วิเชียรบุรี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>ร้อยละ</w:t>
      </w:r>
      <w:r w:rsidR="00216338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B36EE2">
        <w:rPr>
          <w:rFonts w:ascii="TH SarabunPSK" w:hAnsi="TH SarabunPSK" w:cs="TH SarabunPSK"/>
          <w:color w:val="000000"/>
          <w:sz w:val="32"/>
          <w:szCs w:val="32"/>
        </w:rPr>
        <w:t>95.92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>ตามลำดับ</w:t>
      </w:r>
      <w:r w:rsidR="00216338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9C49AE" w:rsidRDefault="009C49AE" w:rsidP="00CD552F">
      <w:pPr>
        <w:tabs>
          <w:tab w:val="left" w:pos="0"/>
        </w:tabs>
        <w:rPr>
          <w:rFonts w:ascii="TH SarabunPSK" w:eastAsia="TH SarabunPSK" w:hAnsi="TH SarabunPSK" w:cs="TH SarabunPSK"/>
          <w:sz w:val="32"/>
          <w:szCs w:val="32"/>
        </w:rPr>
      </w:pPr>
    </w:p>
    <w:p w:rsidR="00CD552F" w:rsidRPr="006D3CBB" w:rsidRDefault="00216338" w:rsidP="00CD552F">
      <w:p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CD552F" w:rsidRPr="006D3CB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ข้อพิจารณา</w:t>
      </w:r>
    </w:p>
    <w:p w:rsidR="002E10B9" w:rsidRPr="00F66BE5" w:rsidRDefault="009C49AE" w:rsidP="00F66BE5">
      <w:pPr>
        <w:tabs>
          <w:tab w:val="left" w:pos="0"/>
        </w:tabs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="00F66BE5" w:rsidRPr="00F66BE5">
        <w:rPr>
          <w:rFonts w:ascii="TH SarabunPSK" w:eastAsia="Cordia New" w:hAnsi="TH SarabunPSK" w:cs="TH SarabunPSK"/>
          <w:sz w:val="32"/>
          <w:szCs w:val="32"/>
        </w:rPr>
        <w:t>1</w:t>
      </w:r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.ขอให้ทุกอำเภอประชาสัมพันธ์และคัดกรองเชิงรุก รณรงค์ให้ประชาชนมีการประเมินสุขภาพด้วยตนเองผ่าน</w:t>
      </w:r>
      <w:proofErr w:type="spellStart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แอป</w:t>
      </w:r>
      <w:proofErr w:type="spellEnd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พลิ</w:t>
      </w:r>
      <w:proofErr w:type="spellStart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เค</w:t>
      </w:r>
      <w:proofErr w:type="spellEnd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 xml:space="preserve">ชัน </w:t>
      </w:r>
      <w:r w:rsidR="00F66BE5" w:rsidRPr="00F66BE5">
        <w:rPr>
          <w:rFonts w:ascii="TH SarabunPSK" w:eastAsia="Cordia New" w:hAnsi="TH SarabunPSK" w:cs="TH SarabunPSK"/>
          <w:sz w:val="32"/>
          <w:szCs w:val="32"/>
        </w:rPr>
        <w:t>Bluebook</w:t>
      </w:r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 xml:space="preserve"> โดย</w:t>
      </w:r>
      <w:proofErr w:type="spellStart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มีอ</w:t>
      </w:r>
      <w:proofErr w:type="spellEnd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สม.และเจ้าหน้าที่สาธารณสุขช่วยประเมินความถูกต้องของแต่ละกิจกรรม</w:t>
      </w:r>
      <w:r w:rsidR="00F66BE5" w:rsidRPr="00F66BE5">
        <w:rPr>
          <w:rFonts w:ascii="TH SarabunPSK" w:eastAsia="Cordia New" w:hAnsi="TH SarabunPSK" w:cs="TH SarabunPSK"/>
          <w:sz w:val="32"/>
          <w:szCs w:val="32"/>
        </w:rPr>
        <w:br/>
      </w:r>
      <w:r w:rsidR="00F66BE5" w:rsidRPr="00F66BE5">
        <w:rPr>
          <w:rFonts w:ascii="TH SarabunPSK" w:eastAsia="Cordia New" w:hAnsi="TH SarabunPSK" w:cs="TH SarabunPSK"/>
          <w:sz w:val="32"/>
          <w:szCs w:val="32"/>
        </w:rPr>
        <w:tab/>
        <w:t>2</w:t>
      </w:r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.</w:t>
      </w:r>
      <w:proofErr w:type="gramEnd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 xml:space="preserve"> ขอให้ทุกอำเภอ พิจารณาคัดกรองเชิงรุกในผู้สูงอายุที่มีสุขภาพดีทั้ง </w:t>
      </w:r>
      <w:r w:rsidR="00F66BE5" w:rsidRPr="00F66BE5">
        <w:rPr>
          <w:rFonts w:ascii="TH SarabunPSK" w:eastAsia="Cordia New" w:hAnsi="TH SarabunPSK" w:cs="TH SarabunPSK"/>
          <w:sz w:val="32"/>
          <w:szCs w:val="32"/>
        </w:rPr>
        <w:t xml:space="preserve">8 </w:t>
      </w:r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ด้านเป็นลำดับแรกพร้อมทั้งลงข้อมูลผ่าน</w:t>
      </w:r>
      <w:proofErr w:type="spellStart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แอป</w:t>
      </w:r>
      <w:proofErr w:type="spellEnd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พลิ</w:t>
      </w:r>
      <w:proofErr w:type="spellStart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เค</w:t>
      </w:r>
      <w:proofErr w:type="spellEnd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 xml:space="preserve">ชัน </w:t>
      </w:r>
      <w:r w:rsidR="00F66BE5" w:rsidRPr="00F66BE5">
        <w:rPr>
          <w:rFonts w:ascii="TH SarabunPSK" w:eastAsia="Cordia New" w:hAnsi="TH SarabunPSK" w:cs="TH SarabunPSK"/>
          <w:sz w:val="32"/>
          <w:szCs w:val="32"/>
        </w:rPr>
        <w:t>Bluebook</w:t>
      </w:r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 xml:space="preserve"> และคัดกรองให้ไม่น้อยกว่าเป้าหมายที่กำหนด</w:t>
      </w:r>
    </w:p>
    <w:sectPr w:rsidR="002E10B9" w:rsidRPr="00F66BE5" w:rsidSect="00122B78">
      <w:pgSz w:w="11906" w:h="16838"/>
      <w:pgMar w:top="1134" w:right="1134" w:bottom="709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6F" w:rsidRDefault="0081226F" w:rsidP="00663973">
      <w:r>
        <w:separator/>
      </w:r>
    </w:p>
  </w:endnote>
  <w:endnote w:type="continuationSeparator" w:id="0">
    <w:p w:rsidR="0081226F" w:rsidRDefault="0081226F" w:rsidP="0066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6F" w:rsidRDefault="0081226F" w:rsidP="00663973">
      <w:r>
        <w:separator/>
      </w:r>
    </w:p>
  </w:footnote>
  <w:footnote w:type="continuationSeparator" w:id="0">
    <w:p w:rsidR="0081226F" w:rsidRDefault="0081226F" w:rsidP="0066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ED6"/>
    <w:multiLevelType w:val="hybridMultilevel"/>
    <w:tmpl w:val="F4C6CF98"/>
    <w:lvl w:ilvl="0" w:tplc="51EA0F4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76DAD"/>
    <w:multiLevelType w:val="multilevel"/>
    <w:tmpl w:val="B7B8BB2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1F"/>
    <w:rsid w:val="000277B4"/>
    <w:rsid w:val="00031299"/>
    <w:rsid w:val="000540D1"/>
    <w:rsid w:val="000672E1"/>
    <w:rsid w:val="000B7C9D"/>
    <w:rsid w:val="000D12DB"/>
    <w:rsid w:val="000E4D4E"/>
    <w:rsid w:val="000E572B"/>
    <w:rsid w:val="000F399A"/>
    <w:rsid w:val="00102934"/>
    <w:rsid w:val="0012234F"/>
    <w:rsid w:val="00122B78"/>
    <w:rsid w:val="0015477F"/>
    <w:rsid w:val="0017307D"/>
    <w:rsid w:val="0018094A"/>
    <w:rsid w:val="001A2414"/>
    <w:rsid w:val="001C0D43"/>
    <w:rsid w:val="001F0D1B"/>
    <w:rsid w:val="00200B3B"/>
    <w:rsid w:val="002127AB"/>
    <w:rsid w:val="00216338"/>
    <w:rsid w:val="00243F18"/>
    <w:rsid w:val="00265290"/>
    <w:rsid w:val="00285700"/>
    <w:rsid w:val="002E10B9"/>
    <w:rsid w:val="003253D0"/>
    <w:rsid w:val="003266E2"/>
    <w:rsid w:val="003C440A"/>
    <w:rsid w:val="003F40AE"/>
    <w:rsid w:val="00402A56"/>
    <w:rsid w:val="00403E1F"/>
    <w:rsid w:val="004A7BF7"/>
    <w:rsid w:val="004B7B06"/>
    <w:rsid w:val="004D1167"/>
    <w:rsid w:val="005026FC"/>
    <w:rsid w:val="005055D7"/>
    <w:rsid w:val="005265B7"/>
    <w:rsid w:val="005834EB"/>
    <w:rsid w:val="005849A8"/>
    <w:rsid w:val="00585061"/>
    <w:rsid w:val="005C56C7"/>
    <w:rsid w:val="005D34B3"/>
    <w:rsid w:val="006032A2"/>
    <w:rsid w:val="0062656A"/>
    <w:rsid w:val="006300CF"/>
    <w:rsid w:val="006451A0"/>
    <w:rsid w:val="00653426"/>
    <w:rsid w:val="00662ADA"/>
    <w:rsid w:val="00663973"/>
    <w:rsid w:val="00664134"/>
    <w:rsid w:val="006B1EA1"/>
    <w:rsid w:val="00720F0A"/>
    <w:rsid w:val="0072638A"/>
    <w:rsid w:val="00727B3B"/>
    <w:rsid w:val="00733D3B"/>
    <w:rsid w:val="0079548B"/>
    <w:rsid w:val="007A5407"/>
    <w:rsid w:val="007C2A52"/>
    <w:rsid w:val="0081226F"/>
    <w:rsid w:val="00832846"/>
    <w:rsid w:val="00836208"/>
    <w:rsid w:val="00836E1B"/>
    <w:rsid w:val="00847785"/>
    <w:rsid w:val="0085782D"/>
    <w:rsid w:val="008729C5"/>
    <w:rsid w:val="0088519B"/>
    <w:rsid w:val="008A2B78"/>
    <w:rsid w:val="008D399A"/>
    <w:rsid w:val="008D65F9"/>
    <w:rsid w:val="009052EA"/>
    <w:rsid w:val="00950A62"/>
    <w:rsid w:val="00963119"/>
    <w:rsid w:val="009C49AE"/>
    <w:rsid w:val="00A02FC9"/>
    <w:rsid w:val="00A4599C"/>
    <w:rsid w:val="00A45DC3"/>
    <w:rsid w:val="00A541BA"/>
    <w:rsid w:val="00A55FA2"/>
    <w:rsid w:val="00A816EF"/>
    <w:rsid w:val="00AA2D1B"/>
    <w:rsid w:val="00AB7A6E"/>
    <w:rsid w:val="00AF6252"/>
    <w:rsid w:val="00B06420"/>
    <w:rsid w:val="00B07214"/>
    <w:rsid w:val="00B13A39"/>
    <w:rsid w:val="00B36AA0"/>
    <w:rsid w:val="00B36EE2"/>
    <w:rsid w:val="00B468CA"/>
    <w:rsid w:val="00B47005"/>
    <w:rsid w:val="00B728F0"/>
    <w:rsid w:val="00B95778"/>
    <w:rsid w:val="00BC3B39"/>
    <w:rsid w:val="00BC5389"/>
    <w:rsid w:val="00BE06C0"/>
    <w:rsid w:val="00C05BEB"/>
    <w:rsid w:val="00C069D3"/>
    <w:rsid w:val="00C6233F"/>
    <w:rsid w:val="00C771D4"/>
    <w:rsid w:val="00C84C10"/>
    <w:rsid w:val="00CB3FA8"/>
    <w:rsid w:val="00CB5085"/>
    <w:rsid w:val="00CB5CD5"/>
    <w:rsid w:val="00CD352A"/>
    <w:rsid w:val="00CD552F"/>
    <w:rsid w:val="00CE2983"/>
    <w:rsid w:val="00CF0D2F"/>
    <w:rsid w:val="00CF7264"/>
    <w:rsid w:val="00D07B7E"/>
    <w:rsid w:val="00D40637"/>
    <w:rsid w:val="00D40D52"/>
    <w:rsid w:val="00D642D3"/>
    <w:rsid w:val="00D71286"/>
    <w:rsid w:val="00D73FF4"/>
    <w:rsid w:val="00DA4870"/>
    <w:rsid w:val="00DB6CEF"/>
    <w:rsid w:val="00DB7BE1"/>
    <w:rsid w:val="00DD040E"/>
    <w:rsid w:val="00DE5127"/>
    <w:rsid w:val="00E14587"/>
    <w:rsid w:val="00E15FE0"/>
    <w:rsid w:val="00E237F8"/>
    <w:rsid w:val="00E55DE0"/>
    <w:rsid w:val="00E56897"/>
    <w:rsid w:val="00E7031B"/>
    <w:rsid w:val="00E7775E"/>
    <w:rsid w:val="00E92883"/>
    <w:rsid w:val="00EA0F34"/>
    <w:rsid w:val="00EA399E"/>
    <w:rsid w:val="00EC45D4"/>
    <w:rsid w:val="00ED079F"/>
    <w:rsid w:val="00ED747A"/>
    <w:rsid w:val="00EF4B8A"/>
    <w:rsid w:val="00F01330"/>
    <w:rsid w:val="00F17AF3"/>
    <w:rsid w:val="00F44DAD"/>
    <w:rsid w:val="00F553C5"/>
    <w:rsid w:val="00F65238"/>
    <w:rsid w:val="00F66BE5"/>
    <w:rsid w:val="00F774EF"/>
    <w:rsid w:val="00F82AB6"/>
    <w:rsid w:val="00F85CBE"/>
    <w:rsid w:val="00F96DE9"/>
    <w:rsid w:val="00FA1093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663973"/>
    <w:rPr>
      <w:rFonts w:cs="Angsana New"/>
      <w:szCs w:val="25"/>
    </w:rPr>
  </w:style>
  <w:style w:type="paragraph" w:styleId="a9">
    <w:name w:val="footer"/>
    <w:basedOn w:val="a"/>
    <w:link w:val="aa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663973"/>
    <w:rPr>
      <w:rFonts w:cs="Angsana New"/>
      <w:szCs w:val="25"/>
    </w:rPr>
  </w:style>
  <w:style w:type="paragraph" w:styleId="ab">
    <w:name w:val="List Paragraph"/>
    <w:aliases w:val="Table Heading"/>
    <w:basedOn w:val="a"/>
    <w:link w:val="ac"/>
    <w:uiPriority w:val="34"/>
    <w:qFormat/>
    <w:rsid w:val="00F17AF3"/>
    <w:pPr>
      <w:ind w:left="720"/>
      <w:contextualSpacing/>
    </w:pPr>
    <w:rPr>
      <w:rFonts w:cs="Angsana New"/>
      <w:szCs w:val="25"/>
    </w:rPr>
  </w:style>
  <w:style w:type="paragraph" w:styleId="ad">
    <w:name w:val="Normal (Web)"/>
    <w:basedOn w:val="a"/>
    <w:uiPriority w:val="99"/>
    <w:semiHidden/>
    <w:unhideWhenUsed/>
    <w:rsid w:val="00DA4870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character" w:customStyle="1" w:styleId="fontstyle01">
    <w:name w:val="fontstyle01"/>
    <w:basedOn w:val="a0"/>
    <w:rsid w:val="00D73FF4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paragraph" w:styleId="ae">
    <w:name w:val="No Spacing"/>
    <w:uiPriority w:val="1"/>
    <w:qFormat/>
    <w:rsid w:val="00EF4B8A"/>
    <w:pPr>
      <w:jc w:val="thaiDistribute"/>
    </w:pPr>
    <w:rPr>
      <w:rFonts w:cs="Angsana New"/>
      <w:sz w:val="22"/>
      <w:szCs w:val="28"/>
    </w:rPr>
  </w:style>
  <w:style w:type="character" w:customStyle="1" w:styleId="ac">
    <w:name w:val="รายการย่อหน้า อักขระ"/>
    <w:aliases w:val="Table Heading อักขระ"/>
    <w:link w:val="ab"/>
    <w:uiPriority w:val="34"/>
    <w:locked/>
    <w:rsid w:val="00EF4B8A"/>
    <w:rPr>
      <w:rFonts w:cs="Angsan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663973"/>
    <w:rPr>
      <w:rFonts w:cs="Angsana New"/>
      <w:szCs w:val="25"/>
    </w:rPr>
  </w:style>
  <w:style w:type="paragraph" w:styleId="a9">
    <w:name w:val="footer"/>
    <w:basedOn w:val="a"/>
    <w:link w:val="aa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663973"/>
    <w:rPr>
      <w:rFonts w:cs="Angsana New"/>
      <w:szCs w:val="25"/>
    </w:rPr>
  </w:style>
  <w:style w:type="paragraph" w:styleId="ab">
    <w:name w:val="List Paragraph"/>
    <w:aliases w:val="Table Heading"/>
    <w:basedOn w:val="a"/>
    <w:link w:val="ac"/>
    <w:uiPriority w:val="34"/>
    <w:qFormat/>
    <w:rsid w:val="00F17AF3"/>
    <w:pPr>
      <w:ind w:left="720"/>
      <w:contextualSpacing/>
    </w:pPr>
    <w:rPr>
      <w:rFonts w:cs="Angsana New"/>
      <w:szCs w:val="25"/>
    </w:rPr>
  </w:style>
  <w:style w:type="paragraph" w:styleId="ad">
    <w:name w:val="Normal (Web)"/>
    <w:basedOn w:val="a"/>
    <w:uiPriority w:val="99"/>
    <w:semiHidden/>
    <w:unhideWhenUsed/>
    <w:rsid w:val="00DA4870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character" w:customStyle="1" w:styleId="fontstyle01">
    <w:name w:val="fontstyle01"/>
    <w:basedOn w:val="a0"/>
    <w:rsid w:val="00D73FF4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paragraph" w:styleId="ae">
    <w:name w:val="No Spacing"/>
    <w:uiPriority w:val="1"/>
    <w:qFormat/>
    <w:rsid w:val="00EF4B8A"/>
    <w:pPr>
      <w:jc w:val="thaiDistribute"/>
    </w:pPr>
    <w:rPr>
      <w:rFonts w:cs="Angsana New"/>
      <w:sz w:val="22"/>
      <w:szCs w:val="28"/>
    </w:rPr>
  </w:style>
  <w:style w:type="character" w:customStyle="1" w:styleId="ac">
    <w:name w:val="รายการย่อหน้า อักขระ"/>
    <w:aliases w:val="Table Heading อักขระ"/>
    <w:link w:val="ab"/>
    <w:uiPriority w:val="34"/>
    <w:locked/>
    <w:rsid w:val="00EF4B8A"/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SSJ-Boom</dc:creator>
  <cp:lastModifiedBy>SSJ-Rawinon</cp:lastModifiedBy>
  <cp:revision>3</cp:revision>
  <dcterms:created xsi:type="dcterms:W3CDTF">2022-04-26T07:47:00Z</dcterms:created>
  <dcterms:modified xsi:type="dcterms:W3CDTF">2022-04-28T06:39:00Z</dcterms:modified>
</cp:coreProperties>
</file>