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7C0D" w14:textId="77777777" w:rsidR="00A41FAE" w:rsidRDefault="00A41FAE" w:rsidP="00A41FA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วาระก่อนประชุม</w:t>
      </w:r>
    </w:p>
    <w:p w14:paraId="120DFDA6" w14:textId="3636F8A1" w:rsidR="00A41FAE" w:rsidRDefault="00A41FAE" w:rsidP="00DC7E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ตามที่สำนักงานสาธารณสุขได้ขับเคลื่อนการดำเนินงานชุมชน</w:t>
      </w: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หมู่บ้านไอโอดีน ร่วมกับภาคีเครือข่ายที่เกี่ยวข้องในพื้นที่</w:t>
      </w:r>
      <w:r w:rsidR="00FD6D5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เพื่อให้ชุมชนเกิดนโยบายและมาตรการในการควบคุมป้องกันโรคขาดสารไอโอดีนผ่านระบวนการดำเนินงานชุมชน</w:t>
      </w: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หมู่บ้านไอโอดีน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และได้มีการ</w:t>
      </w:r>
      <w:r w:rsidRPr="00D16F35">
        <w:rPr>
          <w:rFonts w:ascii="TH SarabunIT๙" w:hAnsi="TH SarabunIT๙" w:cs="TH SarabunIT๙"/>
          <w:sz w:val="32"/>
          <w:szCs w:val="32"/>
          <w:cs/>
        </w:rPr>
        <w:t>สุ่มตรวจเกลือบริโภคเสริมไอโอดีน</w:t>
      </w:r>
      <w:r w:rsidR="00DC7EBE">
        <w:rPr>
          <w:rFonts w:ascii="TH SarabunIT๙" w:hAnsi="TH SarabunIT๙" w:cs="TH SarabunIT๙" w:hint="cs"/>
          <w:sz w:val="32"/>
          <w:szCs w:val="32"/>
          <w:cs/>
        </w:rPr>
        <w:t xml:space="preserve">โดยใช้ </w:t>
      </w:r>
      <w:r w:rsidR="00DC7EBE">
        <w:rPr>
          <w:rFonts w:ascii="TH SarabunIT๙" w:hAnsi="TH SarabunIT๙" w:cs="TH SarabunIT๙"/>
          <w:sz w:val="32"/>
          <w:szCs w:val="32"/>
        </w:rPr>
        <w:t xml:space="preserve">I-kid </w:t>
      </w:r>
      <w:r w:rsidRPr="00D16F35">
        <w:rPr>
          <w:rFonts w:ascii="TH SarabunIT๙" w:hAnsi="TH SarabunIT๙" w:cs="TH SarabunIT๙"/>
          <w:sz w:val="32"/>
          <w:szCs w:val="32"/>
          <w:cs/>
        </w:rPr>
        <w:t>ในระดับครัวเรือนทุก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อำเภอละ </w:t>
      </w:r>
      <w:r>
        <w:rPr>
          <w:rFonts w:ascii="TH SarabunIT๙" w:hAnsi="TH SarabunIT๙" w:cs="TH SarabunIT๙"/>
          <w:sz w:val="32"/>
          <w:szCs w:val="32"/>
        </w:rPr>
        <w:t xml:space="preserve">300 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="00DC7EBE">
        <w:rPr>
          <w:rFonts w:ascii="TH SarabunIT๙" w:hAnsi="TH SarabunIT๙" w:cs="TH SarabunIT๙" w:hint="cs"/>
          <w:sz w:val="32"/>
          <w:szCs w:val="32"/>
          <w:cs/>
        </w:rPr>
        <w:t>เป็นประจำ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ทุกปี และในปี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อำเภอที่มีการขับเคลื่อนการดำเนินการป้องกันและควบคุมโรคขาดสารไอโอดีนโดยมีจำนวนครัวเรือนใช้เกลือเสริมไอโอดีนได้มาตรฐานตามเกณฑ์ที่กำหนดได้แก่</w:t>
      </w:r>
    </w:p>
    <w:p w14:paraId="2C9F0050" w14:textId="3D234718" w:rsidR="00A41FAE" w:rsidRDefault="00CE5DE7" w:rsidP="00A41FA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bookmarkStart w:id="0" w:name="_Hlk135912918"/>
      <w:r>
        <w:rPr>
          <w:rFonts w:ascii="TH SarabunIT๙" w:hAnsi="TH SarabunIT๙" w:cs="TH SarabunIT๙" w:hint="cs"/>
          <w:sz w:val="24"/>
          <w:szCs w:val="32"/>
          <w:cs/>
        </w:rPr>
        <w:t>สำนักงานสาธารณสุขอำเภอ</w:t>
      </w:r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หล่มเก่า</w:t>
      </w:r>
    </w:p>
    <w:p w14:paraId="64735C26" w14:textId="448EB1BA" w:rsidR="00CE5DE7" w:rsidRDefault="00CE5DE7" w:rsidP="00A41FA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สำนักงานสาธารณสุขอำเภอเขาค้อ</w:t>
      </w:r>
    </w:p>
    <w:p w14:paraId="42B45D8E" w14:textId="274614A5" w:rsidR="00CE5DE7" w:rsidRPr="00A41FAE" w:rsidRDefault="00CE5DE7" w:rsidP="00A41FA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สำนักงานสาธารณสุขอำเภอชนแดน</w:t>
      </w:r>
    </w:p>
    <w:p w14:paraId="1960712B" w14:textId="77777777" w:rsidR="005A0A14" w:rsidRPr="00A41FAE" w:rsidRDefault="005A0A14"/>
    <w:sectPr w:rsidR="005A0A14" w:rsidRPr="00A41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63C"/>
    <w:multiLevelType w:val="hybridMultilevel"/>
    <w:tmpl w:val="7C02D6B4"/>
    <w:lvl w:ilvl="0" w:tplc="E6504F8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3170D"/>
    <w:multiLevelType w:val="hybridMultilevel"/>
    <w:tmpl w:val="D7346428"/>
    <w:lvl w:ilvl="0" w:tplc="F740E06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6538240">
    <w:abstractNumId w:val="1"/>
  </w:num>
  <w:num w:numId="2" w16cid:durableId="9113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AE"/>
    <w:rsid w:val="005A0A14"/>
    <w:rsid w:val="00A41FAE"/>
    <w:rsid w:val="00CE5DE7"/>
    <w:rsid w:val="00D51EF6"/>
    <w:rsid w:val="00DC7EBE"/>
    <w:rsid w:val="00F2113C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B88"/>
  <w15:chartTrackingRefBased/>
  <w15:docId w15:val="{CE6034D2-5345-4641-B5CD-CF8E2978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A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SSJ-Witchuda</cp:lastModifiedBy>
  <cp:revision>2</cp:revision>
  <dcterms:created xsi:type="dcterms:W3CDTF">2023-05-30T04:07:00Z</dcterms:created>
  <dcterms:modified xsi:type="dcterms:W3CDTF">2023-05-30T04:07:00Z</dcterms:modified>
</cp:coreProperties>
</file>